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E56C" w14:textId="0BE9599B" w:rsidR="00F06032" w:rsidRDefault="13BD76F8" w:rsidP="6C1EDDBB">
      <w:pPr>
        <w:jc w:val="center"/>
        <w:rPr>
          <w:rFonts w:ascii="Aptos" w:eastAsia="Aptos" w:hAnsi="Aptos" w:cs="Aptos"/>
        </w:rPr>
      </w:pPr>
      <w:r>
        <w:rPr>
          <w:noProof/>
        </w:rPr>
        <w:drawing>
          <wp:inline distT="0" distB="0" distL="0" distR="0" wp14:anchorId="34C1BDA5" wp14:editId="0347E177">
            <wp:extent cx="3171825" cy="1070491"/>
            <wp:effectExtent l="0" t="0" r="0" b="0"/>
            <wp:docPr id="1913127840" name="Picture 191312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1825" cy="1070491"/>
                    </a:xfrm>
                    <a:prstGeom prst="rect">
                      <a:avLst/>
                    </a:prstGeom>
                  </pic:spPr>
                </pic:pic>
              </a:graphicData>
            </a:graphic>
          </wp:inline>
        </w:drawing>
      </w:r>
    </w:p>
    <w:p w14:paraId="27AFECA9" w14:textId="71AE44AD" w:rsidR="00F06032" w:rsidRDefault="00F06032" w:rsidP="6C1EDDBB">
      <w:pPr>
        <w:jc w:val="center"/>
        <w:rPr>
          <w:rFonts w:ascii="Aptos" w:eastAsia="Aptos" w:hAnsi="Aptos" w:cs="Aptos"/>
          <w:b/>
          <w:bCs/>
          <w:color w:val="000000" w:themeColor="text1"/>
        </w:rPr>
      </w:pPr>
    </w:p>
    <w:p w14:paraId="474B63DD" w14:textId="7D5CAF99" w:rsidR="00F06032" w:rsidRDefault="629CA924" w:rsidP="6C1EDDBB">
      <w:pPr>
        <w:jc w:val="center"/>
        <w:rPr>
          <w:rFonts w:ascii="Aptos" w:eastAsia="Aptos" w:hAnsi="Aptos" w:cs="Aptos"/>
        </w:rPr>
      </w:pPr>
      <w:r w:rsidRPr="6C1EDDBB">
        <w:rPr>
          <w:rFonts w:ascii="Aptos" w:eastAsia="Aptos" w:hAnsi="Aptos" w:cs="Aptos"/>
          <w:b/>
          <w:bCs/>
          <w:color w:val="000000" w:themeColor="text1"/>
        </w:rPr>
        <w:t>The 2024 Top 25 Historic Hotels of America</w:t>
      </w:r>
      <w:r w:rsidR="6542F10C" w:rsidRPr="6C1EDDBB">
        <w:rPr>
          <w:rFonts w:ascii="Aptos" w:eastAsia="Aptos" w:hAnsi="Aptos" w:cs="Aptos"/>
          <w:b/>
          <w:bCs/>
          <w:color w:val="000000" w:themeColor="text1"/>
        </w:rPr>
        <w:t>®</w:t>
      </w:r>
      <w:r w:rsidRPr="6C1EDDBB">
        <w:rPr>
          <w:rFonts w:ascii="Aptos" w:eastAsia="Aptos" w:hAnsi="Aptos" w:cs="Aptos"/>
          <w:b/>
          <w:bCs/>
          <w:color w:val="000000" w:themeColor="text1"/>
        </w:rPr>
        <w:t xml:space="preserve"> Most Romantic Hotels List Is Announced</w:t>
      </w:r>
    </w:p>
    <w:p w14:paraId="5B253459" w14:textId="45CFEB2C" w:rsidR="4F026707" w:rsidRDefault="4F026707" w:rsidP="4F026707">
      <w:pPr>
        <w:rPr>
          <w:rFonts w:ascii="Aptos" w:eastAsia="Aptos" w:hAnsi="Aptos" w:cs="Aptos"/>
          <w:color w:val="000000" w:themeColor="text1"/>
        </w:rPr>
      </w:pPr>
    </w:p>
    <w:p w14:paraId="4450C79A" w14:textId="47451719" w:rsidR="7835D4FD" w:rsidRDefault="5E9D8901" w:rsidP="6C1EDDBB">
      <w:pPr>
        <w:rPr>
          <w:rFonts w:ascii="Aptos" w:eastAsia="Aptos" w:hAnsi="Aptos" w:cs="Aptos"/>
          <w:i/>
          <w:iCs/>
          <w:color w:val="000000" w:themeColor="text1"/>
        </w:rPr>
      </w:pPr>
      <w:r w:rsidRPr="6C1EDDBB">
        <w:rPr>
          <w:rFonts w:ascii="Aptos" w:eastAsia="Aptos" w:hAnsi="Aptos" w:cs="Aptos"/>
          <w:color w:val="000000" w:themeColor="text1"/>
        </w:rPr>
        <w:t xml:space="preserve">February 12, 2024 --- WASHINGTON DC --- </w:t>
      </w:r>
      <w:r w:rsidR="07C95B80" w:rsidRPr="6C1EDDBB">
        <w:rPr>
          <w:rFonts w:ascii="Aptos" w:eastAsia="Aptos" w:hAnsi="Aptos" w:cs="Aptos"/>
          <w:color w:val="000000" w:themeColor="text1"/>
        </w:rPr>
        <w:t>Historic Hotels of America, a</w:t>
      </w:r>
      <w:r w:rsidR="1B7ADD76" w:rsidRPr="6C1EDDBB">
        <w:rPr>
          <w:rFonts w:ascii="Aptos" w:eastAsia="Aptos" w:hAnsi="Aptos" w:cs="Aptos"/>
          <w:color w:val="000000" w:themeColor="text1"/>
        </w:rPr>
        <w:t>n official</w:t>
      </w:r>
      <w:r w:rsidR="07C95B80" w:rsidRPr="6C1EDDBB">
        <w:rPr>
          <w:rFonts w:ascii="Aptos" w:eastAsia="Aptos" w:hAnsi="Aptos" w:cs="Aptos"/>
          <w:color w:val="000000" w:themeColor="text1"/>
        </w:rPr>
        <w:t xml:space="preserve"> program of the National Trust for Historic Preservation, is pleased to announce its Top 25 Historic Hotels of America® Most Romantic Hotels List. </w:t>
      </w:r>
      <w:r w:rsidR="16153C24" w:rsidRPr="6C1EDDBB">
        <w:rPr>
          <w:rFonts w:ascii="Aptos" w:eastAsia="Aptos" w:hAnsi="Aptos" w:cs="Aptos"/>
          <w:color w:val="000000" w:themeColor="text1"/>
        </w:rPr>
        <w:t>A</w:t>
      </w:r>
      <w:r w:rsidR="5DD26209" w:rsidRPr="6C1EDDBB">
        <w:rPr>
          <w:rFonts w:ascii="Aptos" w:eastAsia="Aptos" w:hAnsi="Aptos" w:cs="Aptos"/>
          <w:color w:val="000000" w:themeColor="text1"/>
        </w:rPr>
        <w:t>t a</w:t>
      </w:r>
      <w:r w:rsidR="16153C24" w:rsidRPr="6C1EDDBB">
        <w:rPr>
          <w:rFonts w:ascii="Aptos" w:eastAsia="Aptos" w:hAnsi="Aptos" w:cs="Aptos"/>
          <w:color w:val="000000" w:themeColor="text1"/>
        </w:rPr>
        <w:t xml:space="preserve">ny time of </w:t>
      </w:r>
      <w:r w:rsidR="789E288E" w:rsidRPr="6C1EDDBB">
        <w:rPr>
          <w:rFonts w:ascii="Aptos" w:eastAsia="Aptos" w:hAnsi="Aptos" w:cs="Aptos"/>
          <w:color w:val="000000" w:themeColor="text1"/>
        </w:rPr>
        <w:t xml:space="preserve">the </w:t>
      </w:r>
      <w:r w:rsidR="16153C24" w:rsidRPr="6C1EDDBB">
        <w:rPr>
          <w:rFonts w:ascii="Aptos" w:eastAsia="Aptos" w:hAnsi="Aptos" w:cs="Aptos"/>
          <w:color w:val="000000" w:themeColor="text1"/>
        </w:rPr>
        <w:t>year, h</w:t>
      </w:r>
      <w:r w:rsidR="07C95B80" w:rsidRPr="6C1EDDBB">
        <w:rPr>
          <w:rFonts w:ascii="Aptos" w:eastAsia="Aptos" w:hAnsi="Aptos" w:cs="Aptos"/>
          <w:color w:val="000000" w:themeColor="text1"/>
        </w:rPr>
        <w:t xml:space="preserve">istoric </w:t>
      </w:r>
      <w:r w:rsidR="4595E4A5" w:rsidRPr="6C1EDDBB">
        <w:rPr>
          <w:rFonts w:ascii="Aptos" w:eastAsia="Aptos" w:hAnsi="Aptos" w:cs="Aptos"/>
          <w:color w:val="000000" w:themeColor="text1"/>
        </w:rPr>
        <w:t>h</w:t>
      </w:r>
      <w:r w:rsidR="07C95B80" w:rsidRPr="6C1EDDBB">
        <w:rPr>
          <w:rFonts w:ascii="Aptos" w:eastAsia="Aptos" w:hAnsi="Aptos" w:cs="Aptos"/>
          <w:color w:val="000000" w:themeColor="text1"/>
        </w:rPr>
        <w:t>otels</w:t>
      </w:r>
      <w:r w:rsidR="2FDE20D2" w:rsidRPr="6C1EDDBB">
        <w:rPr>
          <w:rFonts w:ascii="Aptos" w:eastAsia="Aptos" w:hAnsi="Aptos" w:cs="Aptos"/>
          <w:color w:val="000000" w:themeColor="text1"/>
        </w:rPr>
        <w:t xml:space="preserve"> are the perfect place </w:t>
      </w:r>
      <w:r w:rsidR="0550F0AE" w:rsidRPr="6C1EDDBB">
        <w:rPr>
          <w:rFonts w:ascii="Aptos" w:eastAsia="Aptos" w:hAnsi="Aptos" w:cs="Aptos"/>
          <w:color w:val="000000" w:themeColor="text1"/>
        </w:rPr>
        <w:t xml:space="preserve">to celebrate </w:t>
      </w:r>
      <w:r w:rsidR="2FDE20D2" w:rsidRPr="6C1EDDBB">
        <w:rPr>
          <w:rFonts w:ascii="Aptos" w:eastAsia="Aptos" w:hAnsi="Aptos" w:cs="Aptos"/>
          <w:color w:val="000000" w:themeColor="text1"/>
        </w:rPr>
        <w:t xml:space="preserve">special occasions that create lifelong </w:t>
      </w:r>
      <w:r w:rsidR="52433422" w:rsidRPr="6C1EDDBB">
        <w:rPr>
          <w:rFonts w:ascii="Aptos" w:eastAsia="Aptos" w:hAnsi="Aptos" w:cs="Aptos"/>
          <w:color w:val="000000" w:themeColor="text1"/>
        </w:rPr>
        <w:t>memories and</w:t>
      </w:r>
      <w:r w:rsidR="2FDE20D2" w:rsidRPr="6C1EDDBB">
        <w:rPr>
          <w:rFonts w:ascii="Aptos" w:eastAsia="Aptos" w:hAnsi="Aptos" w:cs="Aptos"/>
          <w:color w:val="000000" w:themeColor="text1"/>
        </w:rPr>
        <w:t xml:space="preserve"> are the ideal location for a romantic proposal. </w:t>
      </w:r>
      <w:r w:rsidR="2EE83A8C" w:rsidRPr="6C1EDDBB">
        <w:rPr>
          <w:rFonts w:ascii="Aptos" w:eastAsia="Aptos" w:hAnsi="Aptos" w:cs="Aptos"/>
          <w:color w:val="000000" w:themeColor="text1"/>
        </w:rPr>
        <w:t xml:space="preserve">Couples </w:t>
      </w:r>
      <w:r w:rsidR="4BE9C638" w:rsidRPr="6C1EDDBB">
        <w:rPr>
          <w:rFonts w:ascii="Aptos" w:eastAsia="Aptos" w:hAnsi="Aptos" w:cs="Aptos"/>
          <w:color w:val="000000" w:themeColor="text1"/>
        </w:rPr>
        <w:t xml:space="preserve">can </w:t>
      </w:r>
      <w:r w:rsidR="0847544A" w:rsidRPr="6C1EDDBB">
        <w:rPr>
          <w:rFonts w:ascii="Aptos" w:eastAsia="Aptos" w:hAnsi="Aptos" w:cs="Aptos"/>
          <w:color w:val="000000" w:themeColor="text1"/>
        </w:rPr>
        <w:t>enjoy quality time together</w:t>
      </w:r>
      <w:r w:rsidR="2EE83A8C" w:rsidRPr="6C1EDDBB">
        <w:rPr>
          <w:rFonts w:ascii="Aptos" w:eastAsia="Aptos" w:hAnsi="Aptos" w:cs="Aptos"/>
          <w:color w:val="000000" w:themeColor="text1"/>
        </w:rPr>
        <w:t xml:space="preserve">, or </w:t>
      </w:r>
      <w:r w:rsidR="5433639E" w:rsidRPr="6C1EDDBB">
        <w:rPr>
          <w:rFonts w:ascii="Aptos" w:eastAsia="Aptos" w:hAnsi="Aptos" w:cs="Aptos"/>
          <w:color w:val="000000" w:themeColor="text1"/>
        </w:rPr>
        <w:t xml:space="preserve">celebrate </w:t>
      </w:r>
      <w:r w:rsidR="2EE83A8C" w:rsidRPr="6C1EDDBB">
        <w:rPr>
          <w:rFonts w:ascii="Aptos" w:eastAsia="Aptos" w:hAnsi="Aptos" w:cs="Aptos"/>
          <w:color w:val="000000" w:themeColor="text1"/>
        </w:rPr>
        <w:t>with their friends and families, to mark s</w:t>
      </w:r>
      <w:r w:rsidR="2FDE20D2" w:rsidRPr="6C1EDDBB">
        <w:rPr>
          <w:rFonts w:ascii="Aptos" w:eastAsia="Aptos" w:hAnsi="Aptos" w:cs="Aptos"/>
          <w:color w:val="000000" w:themeColor="text1"/>
        </w:rPr>
        <w:t>pecial milestones</w:t>
      </w:r>
      <w:r w:rsidR="3FC7D5EA" w:rsidRPr="6C1EDDBB">
        <w:rPr>
          <w:rFonts w:ascii="Aptos" w:eastAsia="Aptos" w:hAnsi="Aptos" w:cs="Aptos"/>
          <w:color w:val="000000" w:themeColor="text1"/>
        </w:rPr>
        <w:t>,</w:t>
      </w:r>
      <w:r w:rsidR="2FDE20D2" w:rsidRPr="6C1EDDBB">
        <w:rPr>
          <w:rFonts w:ascii="Aptos" w:eastAsia="Aptos" w:hAnsi="Aptos" w:cs="Aptos"/>
          <w:color w:val="000000" w:themeColor="text1"/>
        </w:rPr>
        <w:t xml:space="preserve"> includ</w:t>
      </w:r>
      <w:r w:rsidR="04A25404" w:rsidRPr="6C1EDDBB">
        <w:rPr>
          <w:rFonts w:ascii="Aptos" w:eastAsia="Aptos" w:hAnsi="Aptos" w:cs="Aptos"/>
          <w:color w:val="000000" w:themeColor="text1"/>
        </w:rPr>
        <w:t>ing</w:t>
      </w:r>
      <w:r w:rsidR="2FDE20D2" w:rsidRPr="6C1EDDBB">
        <w:rPr>
          <w:rFonts w:ascii="Aptos" w:eastAsia="Aptos" w:hAnsi="Aptos" w:cs="Aptos"/>
          <w:color w:val="000000" w:themeColor="text1"/>
        </w:rPr>
        <w:t xml:space="preserve"> romantic getaways, </w:t>
      </w:r>
      <w:r w:rsidR="16C4AF9C" w:rsidRPr="6C1EDDBB">
        <w:rPr>
          <w:rFonts w:ascii="Aptos" w:eastAsia="Aptos" w:hAnsi="Aptos" w:cs="Aptos"/>
          <w:color w:val="000000" w:themeColor="text1"/>
        </w:rPr>
        <w:t>engagements</w:t>
      </w:r>
      <w:r w:rsidR="2FDE20D2" w:rsidRPr="6C1EDDBB">
        <w:rPr>
          <w:rFonts w:ascii="Aptos" w:eastAsia="Aptos" w:hAnsi="Aptos" w:cs="Aptos"/>
          <w:color w:val="000000" w:themeColor="text1"/>
        </w:rPr>
        <w:t>, wedding</w:t>
      </w:r>
      <w:r w:rsidR="02A01045" w:rsidRPr="6C1EDDBB">
        <w:rPr>
          <w:rFonts w:ascii="Aptos" w:eastAsia="Aptos" w:hAnsi="Aptos" w:cs="Aptos"/>
          <w:color w:val="000000" w:themeColor="text1"/>
        </w:rPr>
        <w:t>s</w:t>
      </w:r>
      <w:r w:rsidR="2FDE20D2" w:rsidRPr="6C1EDDBB">
        <w:rPr>
          <w:rFonts w:ascii="Aptos" w:eastAsia="Aptos" w:hAnsi="Aptos" w:cs="Aptos"/>
          <w:color w:val="000000" w:themeColor="text1"/>
        </w:rPr>
        <w:t xml:space="preserve">, </w:t>
      </w:r>
      <w:r w:rsidR="11CCCFE2" w:rsidRPr="6C1EDDBB">
        <w:rPr>
          <w:rFonts w:ascii="Aptos" w:eastAsia="Aptos" w:hAnsi="Aptos" w:cs="Aptos"/>
          <w:color w:val="000000" w:themeColor="text1"/>
        </w:rPr>
        <w:t>h</w:t>
      </w:r>
      <w:r w:rsidR="2FDE20D2" w:rsidRPr="6C1EDDBB">
        <w:rPr>
          <w:rFonts w:ascii="Aptos" w:eastAsia="Aptos" w:hAnsi="Aptos" w:cs="Aptos"/>
          <w:color w:val="000000" w:themeColor="text1"/>
        </w:rPr>
        <w:t>oneymoon</w:t>
      </w:r>
      <w:r w:rsidR="47A0FC19" w:rsidRPr="6C1EDDBB">
        <w:rPr>
          <w:rFonts w:ascii="Aptos" w:eastAsia="Aptos" w:hAnsi="Aptos" w:cs="Aptos"/>
          <w:color w:val="000000" w:themeColor="text1"/>
        </w:rPr>
        <w:t>s</w:t>
      </w:r>
      <w:r w:rsidR="2FDE20D2" w:rsidRPr="6C1EDDBB">
        <w:rPr>
          <w:rFonts w:ascii="Aptos" w:eastAsia="Aptos" w:hAnsi="Aptos" w:cs="Aptos"/>
          <w:color w:val="000000" w:themeColor="text1"/>
        </w:rPr>
        <w:t xml:space="preserve">, </w:t>
      </w:r>
      <w:r w:rsidR="28D29604" w:rsidRPr="6C1EDDBB">
        <w:rPr>
          <w:rFonts w:ascii="Aptos" w:eastAsia="Aptos" w:hAnsi="Aptos" w:cs="Aptos"/>
          <w:color w:val="000000" w:themeColor="text1"/>
        </w:rPr>
        <w:t>vow renewals, and more</w:t>
      </w:r>
      <w:r w:rsidR="2FDE20D2" w:rsidRPr="6C1EDDBB">
        <w:rPr>
          <w:rFonts w:ascii="Aptos" w:eastAsia="Aptos" w:hAnsi="Aptos" w:cs="Aptos"/>
          <w:color w:val="000000" w:themeColor="text1"/>
        </w:rPr>
        <w:t>.</w:t>
      </w:r>
      <w:r w:rsidR="31387DBB" w:rsidRPr="6C1EDDBB">
        <w:rPr>
          <w:rFonts w:ascii="Aptos" w:eastAsia="Aptos" w:hAnsi="Aptos" w:cs="Aptos"/>
          <w:color w:val="000000" w:themeColor="text1"/>
        </w:rPr>
        <w:t xml:space="preserve"> The historic hotels selected for The 2024 Top 25 Historic Hotels of America Most Romantic Hotels List </w:t>
      </w:r>
      <w:r w:rsidR="52BA8C90" w:rsidRPr="6C1EDDBB">
        <w:rPr>
          <w:rFonts w:ascii="Aptos" w:eastAsia="Aptos" w:hAnsi="Aptos" w:cs="Aptos"/>
          <w:color w:val="000000" w:themeColor="text1"/>
        </w:rPr>
        <w:t xml:space="preserve">all </w:t>
      </w:r>
      <w:r w:rsidR="0B6B965E" w:rsidRPr="6C1EDDBB">
        <w:rPr>
          <w:rFonts w:ascii="Aptos" w:eastAsia="Aptos" w:hAnsi="Aptos" w:cs="Aptos"/>
          <w:color w:val="000000" w:themeColor="text1"/>
        </w:rPr>
        <w:t xml:space="preserve">radiate </w:t>
      </w:r>
      <w:r w:rsidR="31387DBB" w:rsidRPr="6C1EDDBB">
        <w:rPr>
          <w:rFonts w:ascii="Aptos" w:eastAsia="Aptos" w:hAnsi="Aptos" w:cs="Aptos"/>
          <w:color w:val="000000" w:themeColor="text1"/>
        </w:rPr>
        <w:t>romance</w:t>
      </w:r>
      <w:r w:rsidR="13ADB36B" w:rsidRPr="6C1EDDBB">
        <w:rPr>
          <w:rFonts w:ascii="Aptos" w:eastAsia="Aptos" w:hAnsi="Aptos" w:cs="Aptos"/>
          <w:color w:val="000000" w:themeColor="text1"/>
        </w:rPr>
        <w:t xml:space="preserve">, </w:t>
      </w:r>
      <w:r w:rsidR="1A9A80BF" w:rsidRPr="6C1EDDBB">
        <w:rPr>
          <w:rFonts w:ascii="Aptos" w:eastAsia="Aptos" w:hAnsi="Aptos" w:cs="Aptos"/>
          <w:color w:val="000000" w:themeColor="text1"/>
        </w:rPr>
        <w:t>and they offer diverse experiences</w:t>
      </w:r>
      <w:r w:rsidR="7EFB2127" w:rsidRPr="6C1EDDBB">
        <w:rPr>
          <w:rFonts w:ascii="Aptos" w:eastAsia="Aptos" w:hAnsi="Aptos" w:cs="Aptos"/>
          <w:color w:val="000000" w:themeColor="text1"/>
        </w:rPr>
        <w:t xml:space="preserve"> for their guests,</w:t>
      </w:r>
      <w:r w:rsidR="1A9A80BF" w:rsidRPr="6C1EDDBB">
        <w:rPr>
          <w:rFonts w:ascii="Aptos" w:eastAsia="Aptos" w:hAnsi="Aptos" w:cs="Aptos"/>
          <w:color w:val="000000" w:themeColor="text1"/>
        </w:rPr>
        <w:t xml:space="preserve"> </w:t>
      </w:r>
      <w:r w:rsidR="427D76C0" w:rsidRPr="6C1EDDBB">
        <w:rPr>
          <w:rFonts w:ascii="Aptos" w:eastAsia="Aptos" w:hAnsi="Aptos" w:cs="Aptos"/>
          <w:color w:val="000000" w:themeColor="text1"/>
        </w:rPr>
        <w:t>from glamorous city center icons and beachfront Grande Dames</w:t>
      </w:r>
      <w:r w:rsidR="13ADB36B" w:rsidRPr="6C1EDDBB">
        <w:rPr>
          <w:rFonts w:ascii="Aptos" w:eastAsia="Aptos" w:hAnsi="Aptos" w:cs="Aptos"/>
          <w:color w:val="000000" w:themeColor="text1"/>
        </w:rPr>
        <w:t xml:space="preserve"> </w:t>
      </w:r>
      <w:r w:rsidR="297B2747" w:rsidRPr="6C1EDDBB">
        <w:rPr>
          <w:rFonts w:ascii="Aptos" w:eastAsia="Aptos" w:hAnsi="Aptos" w:cs="Aptos"/>
          <w:color w:val="000000" w:themeColor="text1"/>
        </w:rPr>
        <w:t>to charming mountaintop escapes and pastoral paradises</w:t>
      </w:r>
      <w:r w:rsidR="4D028B11" w:rsidRPr="6C1EDDBB">
        <w:rPr>
          <w:rFonts w:ascii="Aptos" w:eastAsia="Aptos" w:hAnsi="Aptos" w:cs="Aptos"/>
          <w:color w:val="000000" w:themeColor="text1"/>
        </w:rPr>
        <w:t xml:space="preserve">. </w:t>
      </w:r>
      <w:r w:rsidR="40747A79" w:rsidRPr="6C1EDDBB">
        <w:rPr>
          <w:rFonts w:ascii="Aptos" w:eastAsia="Aptos" w:hAnsi="Aptos" w:cs="Aptos"/>
          <w:color w:val="000000" w:themeColor="text1"/>
        </w:rPr>
        <w:t xml:space="preserve">Regardless, </w:t>
      </w:r>
      <w:r w:rsidR="32F9B0AD" w:rsidRPr="6C1EDDBB">
        <w:rPr>
          <w:rFonts w:ascii="Aptos" w:eastAsia="Aptos" w:hAnsi="Aptos" w:cs="Aptos"/>
          <w:color w:val="000000" w:themeColor="text1"/>
        </w:rPr>
        <w:t>all</w:t>
      </w:r>
      <w:r w:rsidR="75992D86" w:rsidRPr="6C1EDDBB">
        <w:rPr>
          <w:rFonts w:ascii="Aptos" w:eastAsia="Aptos" w:hAnsi="Aptos" w:cs="Aptos"/>
          <w:color w:val="000000" w:themeColor="text1"/>
        </w:rPr>
        <w:t xml:space="preserve"> </w:t>
      </w:r>
      <w:r w:rsidR="715EA35B" w:rsidRPr="6C1EDDBB">
        <w:rPr>
          <w:rFonts w:ascii="Aptos" w:eastAsia="Aptos" w:hAnsi="Aptos" w:cs="Aptos"/>
          <w:color w:val="000000" w:themeColor="text1"/>
        </w:rPr>
        <w:t xml:space="preserve">of </w:t>
      </w:r>
      <w:r w:rsidR="75992D86" w:rsidRPr="6C1EDDBB">
        <w:rPr>
          <w:rFonts w:ascii="Aptos" w:eastAsia="Aptos" w:hAnsi="Aptos" w:cs="Aptos"/>
          <w:color w:val="000000" w:themeColor="text1"/>
        </w:rPr>
        <w:t xml:space="preserve">these historic hotels </w:t>
      </w:r>
      <w:r w:rsidR="31387DBB" w:rsidRPr="6C1EDDBB">
        <w:rPr>
          <w:rFonts w:ascii="Aptos" w:eastAsia="Aptos" w:hAnsi="Aptos" w:cs="Aptos"/>
          <w:color w:val="000000" w:themeColor="text1"/>
        </w:rPr>
        <w:t xml:space="preserve">offer special </w:t>
      </w:r>
      <w:r w:rsidR="3C723C8E" w:rsidRPr="6C1EDDBB">
        <w:rPr>
          <w:rFonts w:ascii="Aptos" w:eastAsia="Aptos" w:hAnsi="Aptos" w:cs="Aptos"/>
          <w:color w:val="000000" w:themeColor="text1"/>
        </w:rPr>
        <w:t xml:space="preserve">romance, wedding, or engagement </w:t>
      </w:r>
      <w:r w:rsidR="31387DBB" w:rsidRPr="6C1EDDBB">
        <w:rPr>
          <w:rFonts w:ascii="Aptos" w:eastAsia="Aptos" w:hAnsi="Aptos" w:cs="Aptos"/>
          <w:color w:val="000000" w:themeColor="text1"/>
        </w:rPr>
        <w:t xml:space="preserve">packages for couples looking to celebrate </w:t>
      </w:r>
      <w:r w:rsidR="79C8EEA6" w:rsidRPr="6C1EDDBB">
        <w:rPr>
          <w:rFonts w:ascii="Aptos" w:eastAsia="Aptos" w:hAnsi="Aptos" w:cs="Aptos"/>
          <w:color w:val="000000" w:themeColor="text1"/>
        </w:rPr>
        <w:t>their love</w:t>
      </w:r>
      <w:r w:rsidR="0A20230C" w:rsidRPr="6C1EDDBB">
        <w:rPr>
          <w:rFonts w:ascii="Aptos" w:eastAsia="Aptos" w:hAnsi="Aptos" w:cs="Aptos"/>
          <w:color w:val="000000" w:themeColor="text1"/>
        </w:rPr>
        <w:t>, whether it is</w:t>
      </w:r>
      <w:r w:rsidR="2FE9D179" w:rsidRPr="6C1EDDBB">
        <w:rPr>
          <w:rFonts w:ascii="Aptos" w:eastAsia="Aptos" w:hAnsi="Aptos" w:cs="Aptos"/>
          <w:color w:val="000000" w:themeColor="text1"/>
        </w:rPr>
        <w:t xml:space="preserve"> an intimate getaway</w:t>
      </w:r>
      <w:r w:rsidR="6F558EE0" w:rsidRPr="6C1EDDBB">
        <w:rPr>
          <w:rFonts w:ascii="Aptos" w:eastAsia="Aptos" w:hAnsi="Aptos" w:cs="Aptos"/>
          <w:color w:val="000000" w:themeColor="text1"/>
        </w:rPr>
        <w:t xml:space="preserve"> </w:t>
      </w:r>
      <w:r w:rsidR="2FE9D179" w:rsidRPr="6C1EDDBB">
        <w:rPr>
          <w:rFonts w:ascii="Aptos" w:eastAsia="Aptos" w:hAnsi="Aptos" w:cs="Aptos"/>
          <w:color w:val="000000" w:themeColor="text1"/>
        </w:rPr>
        <w:t>or a celebration with friends and family</w:t>
      </w:r>
      <w:r w:rsidR="79C8EEA6" w:rsidRPr="6C1EDDBB">
        <w:rPr>
          <w:rFonts w:ascii="Aptos" w:eastAsia="Aptos" w:hAnsi="Aptos" w:cs="Aptos"/>
          <w:color w:val="000000" w:themeColor="text1"/>
        </w:rPr>
        <w:t>.</w:t>
      </w:r>
      <w:r w:rsidR="73080B8B" w:rsidRPr="6C1EDDBB">
        <w:rPr>
          <w:rFonts w:ascii="Aptos" w:eastAsia="Aptos" w:hAnsi="Aptos" w:cs="Aptos"/>
          <w:color w:val="000000" w:themeColor="text1"/>
        </w:rPr>
        <w:t xml:space="preserve"> </w:t>
      </w:r>
      <w:r w:rsidR="472C21EA" w:rsidRPr="6C1EDDBB">
        <w:rPr>
          <w:rFonts w:ascii="Aptos" w:eastAsia="Aptos" w:hAnsi="Aptos" w:cs="Aptos"/>
          <w:color w:val="000000" w:themeColor="text1"/>
        </w:rPr>
        <w:t xml:space="preserve">For those planning to get engaged, </w:t>
      </w:r>
      <w:r w:rsidR="73080B8B" w:rsidRPr="6C1EDDBB">
        <w:rPr>
          <w:rFonts w:ascii="Aptos" w:eastAsia="Aptos" w:hAnsi="Aptos" w:cs="Aptos"/>
          <w:color w:val="000000" w:themeColor="text1"/>
        </w:rPr>
        <w:t xml:space="preserve">these hotels offer creative </w:t>
      </w:r>
      <w:r w:rsidR="7F6175D0" w:rsidRPr="6C1EDDBB">
        <w:rPr>
          <w:rFonts w:ascii="Aptos" w:eastAsia="Aptos" w:hAnsi="Aptos" w:cs="Aptos"/>
          <w:color w:val="000000" w:themeColor="text1"/>
        </w:rPr>
        <w:t xml:space="preserve">planning </w:t>
      </w:r>
      <w:r w:rsidR="73080B8B" w:rsidRPr="6C1EDDBB">
        <w:rPr>
          <w:rFonts w:ascii="Aptos" w:eastAsia="Aptos" w:hAnsi="Aptos" w:cs="Aptos"/>
          <w:color w:val="000000" w:themeColor="text1"/>
        </w:rPr>
        <w:t xml:space="preserve">services to </w:t>
      </w:r>
      <w:r w:rsidR="62CA0157" w:rsidRPr="6C1EDDBB">
        <w:rPr>
          <w:rFonts w:ascii="Aptos" w:eastAsia="Aptos" w:hAnsi="Aptos" w:cs="Aptos"/>
          <w:color w:val="000000" w:themeColor="text1"/>
        </w:rPr>
        <w:t>craft</w:t>
      </w:r>
      <w:r w:rsidR="73080B8B" w:rsidRPr="6C1EDDBB">
        <w:rPr>
          <w:rFonts w:ascii="Aptos" w:eastAsia="Aptos" w:hAnsi="Aptos" w:cs="Aptos"/>
          <w:color w:val="000000" w:themeColor="text1"/>
        </w:rPr>
        <w:t xml:space="preserve"> the perfect proposal</w:t>
      </w:r>
      <w:r w:rsidR="5147C103" w:rsidRPr="6C1EDDBB">
        <w:rPr>
          <w:rFonts w:ascii="Aptos" w:eastAsia="Aptos" w:hAnsi="Aptos" w:cs="Aptos"/>
          <w:color w:val="000000" w:themeColor="text1"/>
        </w:rPr>
        <w:t xml:space="preserve">. </w:t>
      </w:r>
      <w:r w:rsidR="348AAEE8" w:rsidRPr="6C1EDDBB">
        <w:rPr>
          <w:rFonts w:ascii="Aptos" w:eastAsia="Aptos" w:hAnsi="Aptos" w:cs="Aptos"/>
          <w:color w:val="000000" w:themeColor="text1"/>
        </w:rPr>
        <w:t>Planning a special moment in 2024? The 25 destinations described here, and m</w:t>
      </w:r>
      <w:r w:rsidR="4D5EABE8" w:rsidRPr="6C1EDDBB">
        <w:rPr>
          <w:rFonts w:ascii="Aptos" w:eastAsia="Aptos" w:hAnsi="Aptos" w:cs="Aptos"/>
          <w:color w:val="000000" w:themeColor="text1"/>
        </w:rPr>
        <w:t>any more historic hotels</w:t>
      </w:r>
      <w:r w:rsidR="5B8F0CE1" w:rsidRPr="6C1EDDBB">
        <w:rPr>
          <w:rFonts w:ascii="Aptos" w:eastAsia="Aptos" w:hAnsi="Aptos" w:cs="Aptos"/>
          <w:color w:val="000000" w:themeColor="text1"/>
        </w:rPr>
        <w:t xml:space="preserve"> inducted </w:t>
      </w:r>
      <w:r w:rsidR="4D5EABE8" w:rsidRPr="6C1EDDBB">
        <w:rPr>
          <w:rFonts w:ascii="Aptos" w:eastAsia="Aptos" w:hAnsi="Aptos" w:cs="Aptos"/>
          <w:color w:val="000000" w:themeColor="text1"/>
        </w:rPr>
        <w:t>into Historic Hotels of America</w:t>
      </w:r>
      <w:r w:rsidR="15DAD88F" w:rsidRPr="6C1EDDBB">
        <w:rPr>
          <w:rFonts w:ascii="Aptos" w:eastAsia="Aptos" w:hAnsi="Aptos" w:cs="Aptos"/>
          <w:color w:val="000000" w:themeColor="text1"/>
        </w:rPr>
        <w:t>,</w:t>
      </w:r>
      <w:r w:rsidR="4D5EABE8" w:rsidRPr="6C1EDDBB">
        <w:rPr>
          <w:rFonts w:ascii="Aptos" w:eastAsia="Aptos" w:hAnsi="Aptos" w:cs="Aptos"/>
          <w:color w:val="000000" w:themeColor="text1"/>
        </w:rPr>
        <w:t xml:space="preserve"> </w:t>
      </w:r>
      <w:r w:rsidR="18D918AF" w:rsidRPr="6C1EDDBB">
        <w:rPr>
          <w:rFonts w:ascii="Aptos" w:eastAsia="Aptos" w:hAnsi="Aptos" w:cs="Aptos"/>
          <w:color w:val="000000" w:themeColor="text1"/>
        </w:rPr>
        <w:t>provide</w:t>
      </w:r>
      <w:r w:rsidR="39266DBD" w:rsidRPr="6C1EDDBB">
        <w:rPr>
          <w:rFonts w:ascii="Aptos" w:eastAsia="Aptos" w:hAnsi="Aptos" w:cs="Aptos"/>
          <w:color w:val="000000" w:themeColor="text1"/>
        </w:rPr>
        <w:t xml:space="preserve"> beautiful venues and</w:t>
      </w:r>
      <w:r w:rsidR="3155F4D3" w:rsidRPr="6C1EDDBB">
        <w:rPr>
          <w:rFonts w:ascii="Aptos" w:eastAsia="Aptos" w:hAnsi="Aptos" w:cs="Aptos"/>
          <w:color w:val="000000" w:themeColor="text1"/>
        </w:rPr>
        <w:t xml:space="preserve"> breathtaking</w:t>
      </w:r>
      <w:r w:rsidR="39266DBD" w:rsidRPr="6C1EDDBB">
        <w:rPr>
          <w:rFonts w:ascii="Aptos" w:eastAsia="Aptos" w:hAnsi="Aptos" w:cs="Aptos"/>
          <w:color w:val="000000" w:themeColor="text1"/>
        </w:rPr>
        <w:t xml:space="preserve"> views to set the stage for </w:t>
      </w:r>
      <w:r w:rsidR="4D735DFF" w:rsidRPr="6C1EDDBB">
        <w:rPr>
          <w:rFonts w:ascii="Aptos" w:eastAsia="Aptos" w:hAnsi="Aptos" w:cs="Aptos"/>
          <w:color w:val="000000" w:themeColor="text1"/>
        </w:rPr>
        <w:t>historic love</w:t>
      </w:r>
      <w:r w:rsidR="39266DBD" w:rsidRPr="6C1EDDBB">
        <w:rPr>
          <w:rFonts w:ascii="Aptos" w:eastAsia="Aptos" w:hAnsi="Aptos" w:cs="Aptos"/>
          <w:color w:val="000000" w:themeColor="text1"/>
        </w:rPr>
        <w:t xml:space="preserve">. </w:t>
      </w:r>
    </w:p>
    <w:p w14:paraId="325B9480" w14:textId="64240EA7" w:rsidR="4F026707" w:rsidRDefault="4F026707" w:rsidP="4F026707">
      <w:pPr>
        <w:rPr>
          <w:rFonts w:ascii="Aptos" w:eastAsia="Aptos" w:hAnsi="Aptos" w:cs="Aptos"/>
          <w:color w:val="000000" w:themeColor="text1"/>
        </w:rPr>
      </w:pPr>
    </w:p>
    <w:p w14:paraId="5ED6067D" w14:textId="60B91496" w:rsidR="6F567BB0" w:rsidRDefault="00000000" w:rsidP="4F026707">
      <w:hyperlink r:id="rId9">
        <w:r w:rsidR="340A7351" w:rsidRPr="6C1EDDBB">
          <w:rPr>
            <w:rStyle w:val="Hyperlink"/>
            <w:b/>
            <w:bCs/>
          </w:rPr>
          <w:t>Woolverton Inn</w:t>
        </w:r>
      </w:hyperlink>
      <w:r w:rsidR="340A7351" w:rsidRPr="6C1EDDBB">
        <w:rPr>
          <w:b/>
          <w:bCs/>
        </w:rPr>
        <w:t xml:space="preserve"> </w:t>
      </w:r>
      <w:r w:rsidR="340A7351" w:rsidRPr="6C1EDDBB">
        <w:t>(</w:t>
      </w:r>
      <w:r w:rsidR="350ECEEF" w:rsidRPr="6C1EDDBB">
        <w:t>1792</w:t>
      </w:r>
      <w:r w:rsidR="340A7351" w:rsidRPr="6C1EDDBB">
        <w:t>) Stockton, New Jersey</w:t>
      </w:r>
    </w:p>
    <w:p w14:paraId="32C4EEE4" w14:textId="1CB2FF9B" w:rsidR="25E64B73" w:rsidRDefault="100F4718" w:rsidP="311C2F25">
      <w:pPr>
        <w:rPr>
          <w:rFonts w:ascii="Aptos" w:eastAsia="Aptos" w:hAnsi="Aptos" w:cs="Aptos"/>
          <w:color w:val="37290B"/>
        </w:rPr>
      </w:pPr>
      <w:r w:rsidRPr="311C2F25">
        <w:t xml:space="preserve">Secluded in the farmlands of Stockton, New Jersey, sits the charming and historic Woolverton Inn. The cozy </w:t>
      </w:r>
      <w:r w:rsidR="026788B9" w:rsidRPr="311C2F25">
        <w:t>I</w:t>
      </w:r>
      <w:r w:rsidRPr="311C2F25">
        <w:t>nn rests high above the Delaware River and</w:t>
      </w:r>
      <w:r w:rsidR="4337E14A" w:rsidRPr="311C2F25">
        <w:t xml:space="preserve"> is situated on</w:t>
      </w:r>
      <w:r w:rsidRPr="311C2F25">
        <w:t xml:space="preserve"> 300 acres of rolling farmland and </w:t>
      </w:r>
      <w:r w:rsidR="79A30766" w:rsidRPr="311C2F25">
        <w:t xml:space="preserve">surrounded </w:t>
      </w:r>
      <w:r w:rsidR="1B780304" w:rsidRPr="311C2F25">
        <w:t>by forests</w:t>
      </w:r>
      <w:r w:rsidRPr="311C2F25">
        <w:t xml:space="preserve">. Established in 1792, the </w:t>
      </w:r>
      <w:r w:rsidR="64B22A0A" w:rsidRPr="311C2F25">
        <w:t>I</w:t>
      </w:r>
      <w:r w:rsidRPr="311C2F25">
        <w:t xml:space="preserve">nn is </w:t>
      </w:r>
      <w:r w:rsidRPr="311C2F25">
        <w:rPr>
          <w:rFonts w:ascii="Aptos" w:eastAsia="Aptos" w:hAnsi="Aptos" w:cs="Aptos"/>
          <w:color w:val="37290B"/>
        </w:rPr>
        <w:t>a romantic escape into the pastoral countryside</w:t>
      </w:r>
      <w:r w:rsidR="401B9DE2" w:rsidRPr="311C2F25">
        <w:rPr>
          <w:rFonts w:ascii="Aptos" w:eastAsia="Aptos" w:hAnsi="Aptos" w:cs="Aptos"/>
          <w:color w:val="37290B"/>
        </w:rPr>
        <w:t>,</w:t>
      </w:r>
      <w:r w:rsidRPr="311C2F25">
        <w:rPr>
          <w:rFonts w:ascii="Aptos" w:eastAsia="Aptos" w:hAnsi="Aptos" w:cs="Aptos"/>
          <w:color w:val="37290B"/>
        </w:rPr>
        <w:t xml:space="preserve"> and allows its </w:t>
      </w:r>
      <w:r w:rsidR="0A2A533C" w:rsidRPr="311C2F25">
        <w:rPr>
          <w:rFonts w:ascii="Aptos" w:eastAsia="Aptos" w:hAnsi="Aptos" w:cs="Aptos"/>
          <w:color w:val="37290B"/>
        </w:rPr>
        <w:t>guest</w:t>
      </w:r>
      <w:r w:rsidRPr="311C2F25">
        <w:rPr>
          <w:rFonts w:ascii="Aptos" w:eastAsia="Aptos" w:hAnsi="Aptos" w:cs="Aptos"/>
          <w:color w:val="37290B"/>
        </w:rPr>
        <w:t>s to unwind</w:t>
      </w:r>
      <w:r w:rsidR="61E5AF7A" w:rsidRPr="311C2F25">
        <w:rPr>
          <w:rFonts w:ascii="Aptos" w:eastAsia="Aptos" w:hAnsi="Aptos" w:cs="Aptos"/>
          <w:color w:val="37290B"/>
        </w:rPr>
        <w:t xml:space="preserve">, making it a perfect place to propose. The </w:t>
      </w:r>
      <w:r w:rsidR="0B754BBF" w:rsidRPr="311C2F25">
        <w:rPr>
          <w:rFonts w:ascii="Aptos" w:eastAsia="Aptos" w:hAnsi="Aptos" w:cs="Aptos"/>
          <w:color w:val="37290B"/>
        </w:rPr>
        <w:t>I</w:t>
      </w:r>
      <w:r w:rsidR="61E5AF7A" w:rsidRPr="311C2F25">
        <w:rPr>
          <w:rFonts w:ascii="Aptos" w:eastAsia="Aptos" w:hAnsi="Aptos" w:cs="Aptos"/>
          <w:color w:val="37290B"/>
        </w:rPr>
        <w:t xml:space="preserve">nn recommends its “Perfect Proposal” package, which includes staging support from an event coordinator </w:t>
      </w:r>
      <w:r w:rsidR="12AE26C3" w:rsidRPr="311C2F25">
        <w:rPr>
          <w:rFonts w:ascii="Aptos" w:eastAsia="Aptos" w:hAnsi="Aptos" w:cs="Aptos"/>
          <w:color w:val="37290B"/>
        </w:rPr>
        <w:t>and</w:t>
      </w:r>
      <w:r w:rsidR="17C12710" w:rsidRPr="311C2F25">
        <w:rPr>
          <w:rFonts w:ascii="Aptos" w:eastAsia="Aptos" w:hAnsi="Aptos" w:cs="Aptos"/>
          <w:color w:val="37290B"/>
        </w:rPr>
        <w:t xml:space="preserve"> candles, flowers, and </w:t>
      </w:r>
      <w:r w:rsidR="14B6FE01" w:rsidRPr="311C2F25">
        <w:rPr>
          <w:rFonts w:ascii="Aptos" w:eastAsia="Aptos" w:hAnsi="Aptos" w:cs="Aptos"/>
          <w:color w:val="37290B"/>
        </w:rPr>
        <w:t>Champagne</w:t>
      </w:r>
      <w:r w:rsidR="17C12710" w:rsidRPr="311C2F25">
        <w:rPr>
          <w:rFonts w:ascii="Aptos" w:eastAsia="Aptos" w:hAnsi="Aptos" w:cs="Aptos"/>
          <w:color w:val="37290B"/>
        </w:rPr>
        <w:t xml:space="preserve">. </w:t>
      </w:r>
      <w:r w:rsidR="45FEE743" w:rsidRPr="311C2F25">
        <w:rPr>
          <w:rFonts w:ascii="Aptos" w:eastAsia="Aptos" w:hAnsi="Aptos" w:cs="Aptos"/>
          <w:color w:val="37290B"/>
        </w:rPr>
        <w:t xml:space="preserve">To preserve its tranquil atmosphere, </w:t>
      </w:r>
      <w:r w:rsidR="7A8230F7" w:rsidRPr="311C2F25">
        <w:rPr>
          <w:rFonts w:ascii="Aptos" w:eastAsia="Aptos" w:hAnsi="Aptos" w:cs="Aptos"/>
          <w:color w:val="37290B"/>
        </w:rPr>
        <w:t xml:space="preserve">the </w:t>
      </w:r>
      <w:r w:rsidR="66DADE22" w:rsidRPr="311C2F25">
        <w:rPr>
          <w:rFonts w:ascii="Aptos" w:eastAsia="Aptos" w:hAnsi="Aptos" w:cs="Aptos"/>
          <w:color w:val="37290B"/>
        </w:rPr>
        <w:t>I</w:t>
      </w:r>
      <w:r w:rsidR="7A8230F7" w:rsidRPr="311C2F25">
        <w:rPr>
          <w:rFonts w:ascii="Aptos" w:eastAsia="Aptos" w:hAnsi="Aptos" w:cs="Aptos"/>
          <w:color w:val="37290B"/>
        </w:rPr>
        <w:t xml:space="preserve">nn has an “only children 12 and up” </w:t>
      </w:r>
      <w:r w:rsidR="7A8230F7" w:rsidRPr="311C2F25">
        <w:rPr>
          <w:rFonts w:ascii="Aptos" w:eastAsia="Aptos" w:hAnsi="Aptos" w:cs="Aptos"/>
          <w:color w:val="37290B"/>
        </w:rPr>
        <w:lastRenderedPageBreak/>
        <w:t>policy</w:t>
      </w:r>
      <w:r w:rsidR="22800855" w:rsidRPr="311C2F25">
        <w:rPr>
          <w:rFonts w:ascii="Aptos" w:eastAsia="Aptos" w:hAnsi="Aptos" w:cs="Aptos"/>
          <w:color w:val="37290B"/>
        </w:rPr>
        <w:t>,</w:t>
      </w:r>
      <w:r w:rsidR="7A8230F7" w:rsidRPr="311C2F25">
        <w:rPr>
          <w:rFonts w:ascii="Aptos" w:eastAsia="Aptos" w:hAnsi="Aptos" w:cs="Aptos"/>
          <w:color w:val="37290B"/>
        </w:rPr>
        <w:t xml:space="preserve"> and </w:t>
      </w:r>
      <w:r w:rsidR="1EC4C456" w:rsidRPr="311C2F25">
        <w:rPr>
          <w:rFonts w:ascii="Aptos" w:eastAsia="Aptos" w:hAnsi="Aptos" w:cs="Aptos"/>
          <w:color w:val="37290B"/>
        </w:rPr>
        <w:t xml:space="preserve">there are </w:t>
      </w:r>
      <w:r w:rsidR="7A8230F7" w:rsidRPr="311C2F25">
        <w:rPr>
          <w:rFonts w:ascii="Aptos" w:eastAsia="Aptos" w:hAnsi="Aptos" w:cs="Aptos"/>
          <w:color w:val="37290B"/>
        </w:rPr>
        <w:t>no televisions in the guestrooms. From proposals to weddings, honeymoons, and mil</w:t>
      </w:r>
      <w:r w:rsidR="6834D4D8" w:rsidRPr="311C2F25">
        <w:rPr>
          <w:rFonts w:ascii="Aptos" w:eastAsia="Aptos" w:hAnsi="Aptos" w:cs="Aptos"/>
          <w:color w:val="37290B"/>
        </w:rPr>
        <w:t>stan</w:t>
      </w:r>
      <w:r w:rsidR="7A8230F7" w:rsidRPr="311C2F25">
        <w:rPr>
          <w:rFonts w:ascii="Aptos" w:eastAsia="Aptos" w:hAnsi="Aptos" w:cs="Aptos"/>
          <w:color w:val="37290B"/>
        </w:rPr>
        <w:t xml:space="preserve">estone anniversaries, guests return year after year to celebrate their relationships. </w:t>
      </w:r>
      <w:r w:rsidR="0074DA2F" w:rsidRPr="311C2F25">
        <w:rPr>
          <w:rFonts w:ascii="Aptos" w:eastAsia="Aptos" w:hAnsi="Aptos" w:cs="Aptos"/>
          <w:color w:val="37290B"/>
        </w:rPr>
        <w:t xml:space="preserve">One couple noted in the guestbook, “We now call the Woolverton Inn our place. The entire experience takes us away each time we hide away </w:t>
      </w:r>
      <w:bookmarkStart w:id="0" w:name="_Int_1BOAzOXT"/>
      <w:r w:rsidR="0074DA2F" w:rsidRPr="311C2F25">
        <w:rPr>
          <w:rFonts w:ascii="Aptos" w:eastAsia="Aptos" w:hAnsi="Aptos" w:cs="Aptos"/>
          <w:color w:val="37290B"/>
        </w:rPr>
        <w:t>here</w:t>
      </w:r>
      <w:bookmarkEnd w:id="0"/>
      <w:r w:rsidR="0074DA2F" w:rsidRPr="311C2F25">
        <w:rPr>
          <w:rFonts w:ascii="Aptos" w:eastAsia="Aptos" w:hAnsi="Aptos" w:cs="Aptos"/>
          <w:color w:val="37290B"/>
        </w:rPr>
        <w:t xml:space="preserve"> and we fall deeper in love with each </w:t>
      </w:r>
      <w:r w:rsidR="29712033" w:rsidRPr="311C2F25">
        <w:rPr>
          <w:rFonts w:ascii="Aptos" w:eastAsia="Aptos" w:hAnsi="Aptos" w:cs="Aptos"/>
          <w:color w:val="37290B"/>
        </w:rPr>
        <w:t>other...</w:t>
      </w:r>
      <w:r w:rsidR="0074DA2F" w:rsidRPr="311C2F25">
        <w:rPr>
          <w:rFonts w:ascii="Aptos" w:eastAsia="Aptos" w:hAnsi="Aptos" w:cs="Aptos"/>
          <w:color w:val="37290B"/>
        </w:rPr>
        <w:t xml:space="preserve">” </w:t>
      </w:r>
      <w:r w:rsidR="4E6E7C63" w:rsidRPr="311C2F25">
        <w:rPr>
          <w:rFonts w:ascii="Aptos" w:eastAsia="Aptos" w:hAnsi="Aptos" w:cs="Aptos"/>
          <w:color w:val="37290B"/>
        </w:rPr>
        <w:t>Woolverton Inn</w:t>
      </w:r>
      <w:r w:rsidR="0172CB8D" w:rsidRPr="311C2F25">
        <w:rPr>
          <w:rFonts w:ascii="Aptos" w:eastAsia="Aptos" w:hAnsi="Aptos" w:cs="Aptos"/>
          <w:color w:val="37290B"/>
        </w:rPr>
        <w:t xml:space="preserve"> was inducted into Historic Hotels of America in 2023.</w:t>
      </w:r>
    </w:p>
    <w:p w14:paraId="6866A66D" w14:textId="7D4574A2" w:rsidR="4F026707" w:rsidRDefault="4F026707" w:rsidP="4F026707"/>
    <w:p w14:paraId="2979150F" w14:textId="5551B2D4" w:rsidR="757BAC47" w:rsidRDefault="00000000" w:rsidP="4F026707">
      <w:hyperlink r:id="rId10">
        <w:r w:rsidR="757BAC47" w:rsidRPr="4F026707">
          <w:rPr>
            <w:rStyle w:val="Hyperlink"/>
            <w:b/>
            <w:bCs/>
          </w:rPr>
          <w:t>Island House Hotel</w:t>
        </w:r>
      </w:hyperlink>
      <w:r w:rsidR="757BAC47" w:rsidRPr="4F026707">
        <w:rPr>
          <w:b/>
          <w:bCs/>
        </w:rPr>
        <w:t xml:space="preserve"> </w:t>
      </w:r>
      <w:r w:rsidR="757BAC47" w:rsidRPr="4F026707">
        <w:t>(1852)</w:t>
      </w:r>
      <w:r w:rsidR="757BAC47" w:rsidRPr="4F026707">
        <w:rPr>
          <w:b/>
          <w:bCs/>
        </w:rPr>
        <w:t xml:space="preserve"> </w:t>
      </w:r>
      <w:r w:rsidR="757BAC47" w:rsidRPr="4F026707">
        <w:t>Mackinac Island, Michigan</w:t>
      </w:r>
    </w:p>
    <w:p w14:paraId="74229AA6" w14:textId="0FA04705" w:rsidR="757BAC47" w:rsidRDefault="56E0E775" w:rsidP="4F026707">
      <w:r w:rsidRPr="6C1EDDBB">
        <w:t xml:space="preserve">Open May through October, Island House Hotel on Mackinac Island provides </w:t>
      </w:r>
      <w:r w:rsidR="464F0782" w:rsidRPr="6C1EDDBB">
        <w:t xml:space="preserve">guests with the island’s famous historic </w:t>
      </w:r>
      <w:r w:rsidRPr="6C1EDDBB">
        <w:t>charm</w:t>
      </w:r>
      <w:r w:rsidR="3F0B73DD" w:rsidRPr="6C1EDDBB">
        <w:t xml:space="preserve"> and</w:t>
      </w:r>
      <w:r w:rsidRPr="6C1EDDBB">
        <w:t xml:space="preserve"> gorgeous waterfront views. This historic estate has greeted guests from the mainland since 1852</w:t>
      </w:r>
      <w:r w:rsidR="69204898" w:rsidRPr="6C1EDDBB">
        <w:t>,</w:t>
      </w:r>
      <w:r w:rsidR="4A77CF95" w:rsidRPr="6C1EDDBB">
        <w:t xml:space="preserve"> and for </w:t>
      </w:r>
      <w:r w:rsidR="69204898" w:rsidRPr="6C1EDDBB">
        <w:t xml:space="preserve">over </w:t>
      </w:r>
      <w:r w:rsidR="09676023" w:rsidRPr="6C1EDDBB">
        <w:t>150 years</w:t>
      </w:r>
      <w:r w:rsidR="69204898" w:rsidRPr="6C1EDDBB">
        <w:t xml:space="preserve">, couples have said “I will,” “I do,” and “I still do” on </w:t>
      </w:r>
      <w:r w:rsidR="1205890A" w:rsidRPr="6C1EDDBB">
        <w:t xml:space="preserve">its </w:t>
      </w:r>
      <w:r w:rsidR="69204898" w:rsidRPr="6C1EDDBB">
        <w:t xml:space="preserve">grounds. </w:t>
      </w:r>
      <w:r w:rsidR="13DF5DF8" w:rsidRPr="6C1EDDBB">
        <w:t>G</w:t>
      </w:r>
      <w:r w:rsidR="69204898" w:rsidRPr="6C1EDDBB">
        <w:t xml:space="preserve">uests are encouraged to pop the big question on </w:t>
      </w:r>
      <w:r w:rsidR="2C2FA801" w:rsidRPr="6C1EDDBB">
        <w:t xml:space="preserve">either </w:t>
      </w:r>
      <w:r w:rsidR="69204898" w:rsidRPr="6C1EDDBB">
        <w:t xml:space="preserve">the terrace or the porch of the historic Island House Hotel, with a spectacular view of boats gliding into the harbor, </w:t>
      </w:r>
      <w:r w:rsidR="68CE0E54" w:rsidRPr="6C1EDDBB">
        <w:t>or</w:t>
      </w:r>
      <w:r w:rsidR="69204898" w:rsidRPr="6C1EDDBB">
        <w:t xml:space="preserve"> carefree bicyclists wheeling and horse-drawn buggies </w:t>
      </w:r>
      <w:r w:rsidR="644596DC" w:rsidRPr="6C1EDDBB">
        <w:t xml:space="preserve">passing </w:t>
      </w:r>
      <w:r w:rsidR="69204898" w:rsidRPr="6C1EDDBB">
        <w:t>on the street below.</w:t>
      </w:r>
      <w:r w:rsidR="365A964A" w:rsidRPr="6C1EDDBB">
        <w:t xml:space="preserve"> T</w:t>
      </w:r>
      <w:r w:rsidR="3BCF1A66" w:rsidRPr="6C1EDDBB">
        <w:t>he Hotel’s t</w:t>
      </w:r>
      <w:r w:rsidR="69204898" w:rsidRPr="6C1EDDBB">
        <w:t>imeless elegance bring</w:t>
      </w:r>
      <w:r w:rsidR="0867C93D" w:rsidRPr="6C1EDDBB">
        <w:t>s</w:t>
      </w:r>
      <w:r w:rsidR="69204898" w:rsidRPr="6C1EDDBB">
        <w:t xml:space="preserve"> lovebirds back to Island House Hotel year after year to celebrate weddings, reunions, anniversaries, and vow renewals</w:t>
      </w:r>
      <w:r w:rsidR="44BA1FB7" w:rsidRPr="6C1EDDBB">
        <w:t>,</w:t>
      </w:r>
      <w:r w:rsidR="69204898" w:rsidRPr="6C1EDDBB">
        <w:t xml:space="preserve"> and</w:t>
      </w:r>
      <w:r w:rsidR="7A10DBF3" w:rsidRPr="6C1EDDBB">
        <w:t xml:space="preserve"> to</w:t>
      </w:r>
      <w:r w:rsidR="69204898" w:rsidRPr="6C1EDDBB">
        <w:t xml:space="preserve"> pass these traditions on for generations. Couples staying at Island House Hotel enjoy romantic</w:t>
      </w:r>
      <w:r w:rsidR="2D8248C0" w:rsidRPr="6C1EDDBB">
        <w:t>, candlelit</w:t>
      </w:r>
      <w:r w:rsidR="69204898" w:rsidRPr="6C1EDDBB">
        <w:t xml:space="preserve"> dining in the elegant 1852 Grill Room</w:t>
      </w:r>
      <w:r w:rsidR="1CE826A5" w:rsidRPr="6C1EDDBB">
        <w:t>,</w:t>
      </w:r>
      <w:r w:rsidR="69204898" w:rsidRPr="6C1EDDBB">
        <w:t xml:space="preserve"> with entertainment provided by a talented pianist and sunset hues reflecting on the water. </w:t>
      </w:r>
      <w:r w:rsidR="79650424" w:rsidRPr="6C1EDDBB">
        <w:t xml:space="preserve">The </w:t>
      </w:r>
      <w:r w:rsidR="64E72589" w:rsidRPr="6C1EDDBB">
        <w:t>H</w:t>
      </w:r>
      <w:r w:rsidR="79650424" w:rsidRPr="6C1EDDBB">
        <w:t xml:space="preserve">otel offers </w:t>
      </w:r>
      <w:r w:rsidR="1AAF4BC6" w:rsidRPr="6C1EDDBB">
        <w:t xml:space="preserve">guests </w:t>
      </w:r>
      <w:r w:rsidR="79650424" w:rsidRPr="6C1EDDBB">
        <w:t>private carriage rides for two, picnic</w:t>
      </w:r>
      <w:r w:rsidR="22AE6375" w:rsidRPr="6C1EDDBB">
        <w:t xml:space="preserve"> lunches</w:t>
      </w:r>
      <w:r w:rsidR="79650424" w:rsidRPr="6C1EDDBB">
        <w:t>, and stargazing</w:t>
      </w:r>
      <w:r w:rsidR="471D6DC7" w:rsidRPr="6C1EDDBB">
        <w:t xml:space="preserve"> by </w:t>
      </w:r>
      <w:r w:rsidR="52A4FF6D" w:rsidRPr="6C1EDDBB">
        <w:t xml:space="preserve">the </w:t>
      </w:r>
      <w:r w:rsidR="471D6DC7" w:rsidRPr="6C1EDDBB">
        <w:t>campfires</w:t>
      </w:r>
      <w:r w:rsidR="41E96029" w:rsidRPr="6C1EDDBB">
        <w:t xml:space="preserve">. </w:t>
      </w:r>
      <w:r w:rsidR="48E0E61E" w:rsidRPr="6C1EDDBB">
        <w:t>One couple</w:t>
      </w:r>
      <w:r w:rsidR="7E19B17E" w:rsidRPr="6C1EDDBB">
        <w:t xml:space="preserve"> interviewed recently by the hotel</w:t>
      </w:r>
      <w:r w:rsidR="48E0E61E" w:rsidRPr="6C1EDDBB">
        <w:t xml:space="preserve"> has </w:t>
      </w:r>
      <w:r w:rsidR="52DA316B" w:rsidRPr="6C1EDDBB">
        <w:t xml:space="preserve">visited </w:t>
      </w:r>
      <w:r w:rsidR="3EA43CC5" w:rsidRPr="6C1EDDBB">
        <w:t>t</w:t>
      </w:r>
      <w:r w:rsidR="48E0E61E" w:rsidRPr="6C1EDDBB">
        <w:t xml:space="preserve">he Island House Hotel </w:t>
      </w:r>
      <w:r w:rsidR="4A7B16B0" w:rsidRPr="6C1EDDBB">
        <w:t>36 times since</w:t>
      </w:r>
      <w:r w:rsidR="48E0E61E" w:rsidRPr="6C1EDDBB">
        <w:t xml:space="preserve"> </w:t>
      </w:r>
      <w:r w:rsidR="2428DB6E" w:rsidRPr="6C1EDDBB">
        <w:t>1995 and</w:t>
      </w:r>
      <w:r w:rsidR="456FB866" w:rsidRPr="6C1EDDBB">
        <w:t xml:space="preserve"> are celebrating their 50th anniversary </w:t>
      </w:r>
      <w:r w:rsidR="09A50A00" w:rsidRPr="6C1EDDBB">
        <w:t>there</w:t>
      </w:r>
      <w:r w:rsidR="456FB866" w:rsidRPr="6C1EDDBB">
        <w:t xml:space="preserve"> </w:t>
      </w:r>
      <w:r w:rsidR="1058F2ED" w:rsidRPr="6C1EDDBB">
        <w:t>in 2024</w:t>
      </w:r>
      <w:r w:rsidR="659BF6ED" w:rsidRPr="6C1EDDBB">
        <w:t>—bringing their two children, their spouses, and eight grandchildren to experience the island</w:t>
      </w:r>
      <w:r w:rsidR="339C0362" w:rsidRPr="6C1EDDBB">
        <w:t>’s</w:t>
      </w:r>
      <w:r w:rsidR="659BF6ED" w:rsidRPr="6C1EDDBB">
        <w:t xml:space="preserve"> enchantment</w:t>
      </w:r>
      <w:r w:rsidR="456FB866" w:rsidRPr="6C1EDDBB">
        <w:t>.</w:t>
      </w:r>
      <w:r w:rsidR="48E0E61E" w:rsidRPr="6C1EDDBB">
        <w:t xml:space="preserve"> </w:t>
      </w:r>
      <w:r w:rsidR="392E5FA2" w:rsidRPr="6C1EDDBB">
        <w:t>T</w:t>
      </w:r>
      <w:r w:rsidR="3C188136" w:rsidRPr="6C1EDDBB">
        <w:t xml:space="preserve">he Island House Hotel </w:t>
      </w:r>
      <w:r w:rsidR="392E5FA2" w:rsidRPr="6C1EDDBB">
        <w:t>was inducted into Historic Hotels of America in 2005.</w:t>
      </w:r>
    </w:p>
    <w:p w14:paraId="6199AC44" w14:textId="2E4DC872" w:rsidR="4F026707" w:rsidRDefault="4F026707" w:rsidP="4F026707"/>
    <w:p w14:paraId="12B01550" w14:textId="6B5DD1F3" w:rsidR="44799AD6" w:rsidRDefault="00000000" w:rsidP="4F026707">
      <w:hyperlink r:id="rId11">
        <w:r w:rsidR="44799AD6" w:rsidRPr="4F026707">
          <w:rPr>
            <w:rStyle w:val="Hyperlink"/>
            <w:b/>
            <w:bCs/>
          </w:rPr>
          <w:t>Omni La Mansion del Rio</w:t>
        </w:r>
      </w:hyperlink>
      <w:r w:rsidR="44799AD6" w:rsidRPr="4F026707">
        <w:t xml:space="preserve"> (1852) San Antonio, Texas</w:t>
      </w:r>
    </w:p>
    <w:p w14:paraId="6414F071" w14:textId="6D7CF005" w:rsidR="31A98C4C" w:rsidRDefault="042C6D6D" w:rsidP="4F026707">
      <w:r w:rsidRPr="6C1EDDBB">
        <w:t xml:space="preserve">Blending Spanish </w:t>
      </w:r>
      <w:r w:rsidR="1082BECE" w:rsidRPr="6C1EDDBB">
        <w:t>C</w:t>
      </w:r>
      <w:r w:rsidRPr="6C1EDDBB">
        <w:t xml:space="preserve">olonial architecture </w:t>
      </w:r>
      <w:r w:rsidR="17CD2CCB" w:rsidRPr="6C1EDDBB">
        <w:t>with</w:t>
      </w:r>
      <w:r w:rsidRPr="6C1EDDBB">
        <w:t xml:space="preserve"> European style, the</w:t>
      </w:r>
      <w:r w:rsidR="06D82AE5" w:rsidRPr="6C1EDDBB">
        <w:t xml:space="preserve"> </w:t>
      </w:r>
      <w:r w:rsidRPr="6C1EDDBB">
        <w:t>Omni La Mansion del Rio surrounds guests with the romance, grace</w:t>
      </w:r>
      <w:r w:rsidR="7917A125" w:rsidRPr="6C1EDDBB">
        <w:t>,</w:t>
      </w:r>
      <w:r w:rsidRPr="6C1EDDBB">
        <w:t xml:space="preserve"> and charm of a grand hacienda. </w:t>
      </w:r>
      <w:r w:rsidR="551AB574" w:rsidRPr="6C1EDDBB">
        <w:t>Located</w:t>
      </w:r>
      <w:r w:rsidRPr="6C1EDDBB">
        <w:t xml:space="preserve"> </w:t>
      </w:r>
      <w:r w:rsidR="56DF0C5C" w:rsidRPr="6C1EDDBB">
        <w:t>on</w:t>
      </w:r>
      <w:r w:rsidRPr="6C1EDDBB">
        <w:t xml:space="preserve"> the historic River Walk</w:t>
      </w:r>
      <w:r w:rsidR="0F595DD3" w:rsidRPr="6C1EDDBB">
        <w:t>, or Paseo del Rio,</w:t>
      </w:r>
      <w:r w:rsidRPr="6C1EDDBB">
        <w:t xml:space="preserve"> along the banks of the</w:t>
      </w:r>
      <w:r w:rsidR="0144C78C" w:rsidRPr="6C1EDDBB">
        <w:t xml:space="preserve"> San Antonio River</w:t>
      </w:r>
      <w:r w:rsidRPr="6C1EDDBB">
        <w:t>, the hotel is a romantic, tranquil getaway. Omni La Mansion del Rio’s courtyard transports guests away from the hustle and bustle of downtown San Antonio into an intimate and romantic garden setting. It is a popular place for couples to get engaged, get married</w:t>
      </w:r>
      <w:r w:rsidR="00715504" w:rsidRPr="6C1EDDBB">
        <w:t>,</w:t>
      </w:r>
      <w:r w:rsidRPr="6C1EDDBB">
        <w:t xml:space="preserve"> or celebrate a special anniversary. If you choose to enhance the engagement experience, the concierge can help by including a signature candlelight set</w:t>
      </w:r>
      <w:r w:rsidR="39589562" w:rsidRPr="6C1EDDBB">
        <w:t>-</w:t>
      </w:r>
      <w:r w:rsidRPr="6C1EDDBB">
        <w:t>up</w:t>
      </w:r>
      <w:r w:rsidR="0597E1B0" w:rsidRPr="6C1EDDBB">
        <w:t>,</w:t>
      </w:r>
      <w:r w:rsidRPr="6C1EDDBB">
        <w:t xml:space="preserve"> with both pillar and votive candles</w:t>
      </w:r>
      <w:r w:rsidR="255FC031" w:rsidRPr="6C1EDDBB">
        <w:t>,</w:t>
      </w:r>
      <w:r w:rsidRPr="6C1EDDBB">
        <w:t xml:space="preserve"> which truly </w:t>
      </w:r>
      <w:r w:rsidRPr="6C1EDDBB">
        <w:lastRenderedPageBreak/>
        <w:t xml:space="preserve">complement the natural beauty of this elegant outdoor space. The AAA Four Diamond </w:t>
      </w:r>
      <w:r w:rsidR="1B8DB4A5" w:rsidRPr="6C1EDDBB">
        <w:t>Ostra</w:t>
      </w:r>
      <w:r w:rsidRPr="6C1EDDBB">
        <w:t xml:space="preserve"> restaurant is not only known for its romantic and relaxing atmosphere</w:t>
      </w:r>
      <w:r w:rsidR="0EC1D46D" w:rsidRPr="6C1EDDBB">
        <w:t>,</w:t>
      </w:r>
      <w:r w:rsidRPr="6C1EDDBB">
        <w:t xml:space="preserve"> but also for </w:t>
      </w:r>
      <w:r w:rsidR="2BC018EE" w:rsidRPr="6C1EDDBB">
        <w:t>its</w:t>
      </w:r>
      <w:r w:rsidRPr="6C1EDDBB">
        <w:t xml:space="preserve"> unique dining experience. Built on three levels that descend </w:t>
      </w:r>
      <w:r w:rsidR="3A555DC5" w:rsidRPr="6C1EDDBB">
        <w:t xml:space="preserve">down </w:t>
      </w:r>
      <w:r w:rsidRPr="6C1EDDBB">
        <w:t xml:space="preserve">to San Antonio's festive River Walk, </w:t>
      </w:r>
      <w:r w:rsidR="043BE808" w:rsidRPr="6C1EDDBB">
        <w:t>Ostra</w:t>
      </w:r>
      <w:r w:rsidRPr="6C1EDDBB">
        <w:t xml:space="preserve"> offers a romantic atmosphere</w:t>
      </w:r>
      <w:r w:rsidR="0465A759" w:rsidRPr="6C1EDDBB">
        <w:t>, featuring</w:t>
      </w:r>
      <w:r w:rsidRPr="6C1EDDBB">
        <w:t xml:space="preserve"> graceful palms, flowing </w:t>
      </w:r>
      <w:r w:rsidR="762A8DBE" w:rsidRPr="6C1EDDBB">
        <w:t>waters,</w:t>
      </w:r>
      <w:r w:rsidRPr="6C1EDDBB">
        <w:t xml:space="preserve"> and scenic views. Sitting under </w:t>
      </w:r>
      <w:r w:rsidR="6B069719" w:rsidRPr="6C1EDDBB">
        <w:t>graceful</w:t>
      </w:r>
      <w:r w:rsidRPr="6C1EDDBB">
        <w:t xml:space="preserve"> palms and watching the flow of the river and </w:t>
      </w:r>
      <w:r w:rsidR="779D9E29" w:rsidRPr="6C1EDDBB">
        <w:t>the</w:t>
      </w:r>
      <w:r w:rsidRPr="6C1EDDBB">
        <w:t xml:space="preserve"> people strolling </w:t>
      </w:r>
      <w:bookmarkStart w:id="1" w:name="_Int_5X0JHqqi"/>
      <w:r w:rsidRPr="6C1EDDBB">
        <w:t>by,</w:t>
      </w:r>
      <w:bookmarkEnd w:id="1"/>
      <w:r w:rsidRPr="6C1EDDBB">
        <w:t xml:space="preserve"> diners are carried away to another place and time, making the perfect setting for an intimate celebratory dinner.</w:t>
      </w:r>
      <w:r w:rsidR="53614C44" w:rsidRPr="6C1EDDBB">
        <w:t xml:space="preserve"> Omni La Mansion del Rio was inducted into Historic Hotels of America in 2010.</w:t>
      </w:r>
    </w:p>
    <w:p w14:paraId="6A36CAE4" w14:textId="1F4BA46E" w:rsidR="4F026707" w:rsidRDefault="4F026707" w:rsidP="4F026707"/>
    <w:p w14:paraId="7B961F13" w14:textId="7CCDF78F" w:rsidR="78E4E11E" w:rsidRDefault="00000000" w:rsidP="4F026707">
      <w:hyperlink r:id="rId12">
        <w:r w:rsidR="78E4E11E" w:rsidRPr="4F026707">
          <w:rPr>
            <w:rStyle w:val="Hyperlink"/>
            <w:b/>
            <w:bCs/>
          </w:rPr>
          <w:t>The Inn at Leola Village, Est. 1867</w:t>
        </w:r>
      </w:hyperlink>
      <w:r w:rsidR="78E4E11E" w:rsidRPr="4F026707">
        <w:t xml:space="preserve"> (1867) Leola, Pennsylvania</w:t>
      </w:r>
    </w:p>
    <w:p w14:paraId="4EA3539A" w14:textId="42C25C48" w:rsidR="368BBFC1" w:rsidRDefault="49644747" w:rsidP="4F026707">
      <w:r w:rsidRPr="6C1EDDBB">
        <w:t>Discover The Inn at Leola Village, a pastoral retreat tucked away in the countryside of Lancaster County, Pennsylvania. Once an Amish tobacco farm, the Inn was saved from demolition and transformed into a warm, inviting country getaway</w:t>
      </w:r>
      <w:r w:rsidR="51643110" w:rsidRPr="6C1EDDBB">
        <w:t>.</w:t>
      </w:r>
      <w:r w:rsidR="235E55EE" w:rsidRPr="6C1EDDBB">
        <w:t xml:space="preserve"> </w:t>
      </w:r>
      <w:r w:rsidR="2CB58C4A" w:rsidRPr="6C1EDDBB">
        <w:t>The Inn’s d</w:t>
      </w:r>
      <w:r w:rsidRPr="6C1EDDBB">
        <w:t xml:space="preserve">istinctive rooms and suites are located </w:t>
      </w:r>
      <w:r w:rsidR="6ECA67BA" w:rsidRPr="6C1EDDBB">
        <w:t xml:space="preserve">within </w:t>
      </w:r>
      <w:r w:rsidRPr="6C1EDDBB">
        <w:t>restored</w:t>
      </w:r>
      <w:r w:rsidR="22CBD24F" w:rsidRPr="6C1EDDBB">
        <w:t xml:space="preserve"> antique</w:t>
      </w:r>
      <w:r w:rsidRPr="6C1EDDBB">
        <w:t xml:space="preserve"> barns and farmhouses. </w:t>
      </w:r>
      <w:r w:rsidR="111E1C55" w:rsidRPr="6C1EDDBB">
        <w:t>The c</w:t>
      </w:r>
      <w:r w:rsidRPr="6C1EDDBB">
        <w:t xml:space="preserve">arefully preserved cottages boast original woodwork and reflect </w:t>
      </w:r>
      <w:r w:rsidR="40E27C51" w:rsidRPr="6C1EDDBB">
        <w:t xml:space="preserve">its </w:t>
      </w:r>
      <w:r w:rsidRPr="6C1EDDBB">
        <w:t>Amish heritage. Each suite is individually decorated with period and reproduction furnishings, creating a haven of comfort and luxury. Accommodation options include rooms with oversized whirlpool tubs</w:t>
      </w:r>
      <w:r w:rsidR="7169C789" w:rsidRPr="6C1EDDBB">
        <w:t xml:space="preserve"> and</w:t>
      </w:r>
      <w:r w:rsidRPr="6C1EDDBB">
        <w:t xml:space="preserve"> soothing fireplaces</w:t>
      </w:r>
      <w:r w:rsidR="18BBB938" w:rsidRPr="6C1EDDBB">
        <w:t>,</w:t>
      </w:r>
      <w:r w:rsidRPr="6C1EDDBB">
        <w:t xml:space="preserve"> along with fine linens and special amenities. </w:t>
      </w:r>
      <w:r w:rsidR="68E24556" w:rsidRPr="6C1EDDBB">
        <w:t>Guests can e</w:t>
      </w:r>
      <w:r w:rsidRPr="6C1EDDBB">
        <w:t>njoy the Inn’s fragrant herb and perennial gardens, the full-service wellness Spa</w:t>
      </w:r>
      <w:r w:rsidR="4D19F8BE" w:rsidRPr="6C1EDDBB">
        <w:t>,</w:t>
      </w:r>
      <w:r w:rsidRPr="6C1EDDBB">
        <w:t xml:space="preserve"> where </w:t>
      </w:r>
      <w:r w:rsidR="11D3E3C2" w:rsidRPr="6C1EDDBB">
        <w:t>couples'</w:t>
      </w:r>
      <w:r w:rsidRPr="6C1EDDBB">
        <w:t xml:space="preserve"> massages and specialized services focus </w:t>
      </w:r>
      <w:r w:rsidR="7672238A" w:rsidRPr="6C1EDDBB">
        <w:t>on</w:t>
      </w:r>
      <w:r w:rsidRPr="6C1EDDBB">
        <w:t xml:space="preserve"> personal relaxation, and the rustic Italian</w:t>
      </w:r>
      <w:r w:rsidR="6922C28C" w:rsidRPr="6C1EDDBB">
        <w:t>-</w:t>
      </w:r>
      <w:r w:rsidRPr="6C1EDDBB">
        <w:t>inspired cuisine available at Osteria Avanti.</w:t>
      </w:r>
      <w:r w:rsidR="598D5E47" w:rsidRPr="6C1EDDBB">
        <w:t xml:space="preserve"> The Inn at Leola Village, Est. 1867 was inducted into Historic Hotels of America in 2001.</w:t>
      </w:r>
    </w:p>
    <w:p w14:paraId="1CAA4666" w14:textId="346DF3ED" w:rsidR="4F026707" w:rsidRDefault="4F026707" w:rsidP="4F026707"/>
    <w:p w14:paraId="000E1800" w14:textId="655C4B84" w:rsidR="558CC6D7" w:rsidRDefault="00000000" w:rsidP="4F026707">
      <w:hyperlink r:id="rId13">
        <w:r w:rsidR="558CC6D7" w:rsidRPr="4F026707">
          <w:rPr>
            <w:rStyle w:val="Hyperlink"/>
            <w:b/>
            <w:bCs/>
          </w:rPr>
          <w:t>Mohonk Mountain House</w:t>
        </w:r>
      </w:hyperlink>
      <w:r w:rsidR="558CC6D7" w:rsidRPr="4F026707">
        <w:t xml:space="preserve"> (1869) New Paltz, New York</w:t>
      </w:r>
    </w:p>
    <w:p w14:paraId="7EA26660" w14:textId="7F3EB521" w:rsidR="4F25C2A3" w:rsidRDefault="6CCEAAB4" w:rsidP="4F026707">
      <w:r w:rsidRPr="6C1EDDBB">
        <w:t xml:space="preserve">Mohonk Mountain House, designated a National Historic Landmark by the U.S. Secretary of the Interior, is perched </w:t>
      </w:r>
      <w:r w:rsidR="7201D9C1" w:rsidRPr="6C1EDDBB">
        <w:t xml:space="preserve">above a glacial lake </w:t>
      </w:r>
      <w:r w:rsidR="6EC053AB" w:rsidRPr="6C1EDDBB">
        <w:t>among</w:t>
      </w:r>
      <w:r w:rsidR="7201D9C1" w:rsidRPr="6C1EDDBB">
        <w:t xml:space="preserve"> </w:t>
      </w:r>
      <w:r w:rsidRPr="6C1EDDBB">
        <w:t xml:space="preserve">the Shawangunk Mountains </w:t>
      </w:r>
      <w:r w:rsidR="03F5CC14" w:rsidRPr="6C1EDDBB">
        <w:t>in the</w:t>
      </w:r>
      <w:r w:rsidRPr="6C1EDDBB">
        <w:t xml:space="preserve"> Hudson Valley, offering breathtaking and unparalleled views.</w:t>
      </w:r>
      <w:r w:rsidR="3E32E7C1" w:rsidRPr="6C1EDDBB">
        <w:t xml:space="preserve"> Th</w:t>
      </w:r>
      <w:r w:rsidR="1122814E" w:rsidRPr="6C1EDDBB">
        <w:t>is</w:t>
      </w:r>
      <w:r w:rsidR="3E32E7C1" w:rsidRPr="6C1EDDBB">
        <w:t xml:space="preserve"> historic hotel offers tailored engagement packages to enhance the special occasion, such as a private carriage ride overlooking scenic landscapes, exclusive rooftop dining with a stunning five-state view, or </w:t>
      </w:r>
      <w:r w:rsidR="55339540" w:rsidRPr="6C1EDDBB">
        <w:t>a</w:t>
      </w:r>
      <w:r w:rsidR="3E32E7C1" w:rsidRPr="6C1EDDBB">
        <w:t xml:space="preserve"> “Will you marry me?” banner dropped from across the lake. </w:t>
      </w:r>
      <w:r w:rsidRPr="6C1EDDBB">
        <w:t xml:space="preserve">Whether </w:t>
      </w:r>
      <w:r w:rsidR="200FF835" w:rsidRPr="6C1EDDBB">
        <w:t xml:space="preserve">the proposal is </w:t>
      </w:r>
      <w:r w:rsidR="267AB7D1" w:rsidRPr="6C1EDDBB">
        <w:t>made</w:t>
      </w:r>
      <w:r w:rsidR="200FF835" w:rsidRPr="6C1EDDBB">
        <w:t xml:space="preserve"> within a</w:t>
      </w:r>
      <w:r w:rsidRPr="6C1EDDBB">
        <w:t xml:space="preserve"> cozy Victorian-inspired guestroom by </w:t>
      </w:r>
      <w:r w:rsidR="35CD6319" w:rsidRPr="6C1EDDBB">
        <w:t>a fireplace</w:t>
      </w:r>
      <w:r w:rsidRPr="6C1EDDBB">
        <w:t>, or at an iconic outdoor location like Sky</w:t>
      </w:r>
      <w:r w:rsidR="01971E80" w:rsidRPr="6C1EDDBB">
        <w:t xml:space="preserve"> T</w:t>
      </w:r>
      <w:r w:rsidRPr="6C1EDDBB">
        <w:t xml:space="preserve">op Tower, the natural beauty of </w:t>
      </w:r>
      <w:r w:rsidR="39DBDDFF" w:rsidRPr="6C1EDDBB">
        <w:t xml:space="preserve">Mohonk Mountain House’s </w:t>
      </w:r>
      <w:r w:rsidRPr="6C1EDDBB">
        <w:t xml:space="preserve">surroundings enhances the </w:t>
      </w:r>
      <w:r w:rsidR="7946A59C" w:rsidRPr="6C1EDDBB">
        <w:t>occasion and makes it unforgettable</w:t>
      </w:r>
      <w:r w:rsidRPr="6C1EDDBB">
        <w:t>.</w:t>
      </w:r>
      <w:r w:rsidR="34F2779A" w:rsidRPr="6C1EDDBB">
        <w:t xml:space="preserve"> </w:t>
      </w:r>
      <w:r w:rsidR="37B2D9DD" w:rsidRPr="6C1EDDBB">
        <w:t>The destination is also perfect for weddings and vow renewals. On</w:t>
      </w:r>
      <w:r w:rsidR="6DEDD725" w:rsidRPr="6C1EDDBB">
        <w:t>e</w:t>
      </w:r>
      <w:r w:rsidR="37B2D9DD" w:rsidRPr="6C1EDDBB">
        <w:t xml:space="preserve"> couple visited recently </w:t>
      </w:r>
      <w:r w:rsidR="0E01DFAE" w:rsidRPr="6C1EDDBB">
        <w:t>to renew their vows on their 20th wedding anniversary with a</w:t>
      </w:r>
      <w:r w:rsidR="257C27B4" w:rsidRPr="6C1EDDBB">
        <w:t xml:space="preserve">n </w:t>
      </w:r>
      <w:r w:rsidR="0E01DFAE" w:rsidRPr="6C1EDDBB">
        <w:t xml:space="preserve">intimate ceremony at Sky Top Tower, complete with </w:t>
      </w:r>
      <w:r w:rsidR="14B6FE01" w:rsidRPr="6C1EDDBB">
        <w:lastRenderedPageBreak/>
        <w:t>Champagne</w:t>
      </w:r>
      <w:r w:rsidR="0E01DFAE" w:rsidRPr="6C1EDDBB">
        <w:t xml:space="preserve"> and music.</w:t>
      </w:r>
      <w:r w:rsidR="202F8EA1" w:rsidRPr="6C1EDDBB">
        <w:t xml:space="preserve"> </w:t>
      </w:r>
      <w:r w:rsidR="7F4B54BB" w:rsidRPr="6C1EDDBB">
        <w:t xml:space="preserve">Family owned for over 150 </w:t>
      </w:r>
      <w:bookmarkStart w:id="2" w:name="_Int_fSIrEoNp"/>
      <w:r w:rsidR="7F4B54BB" w:rsidRPr="6C1EDDBB">
        <w:t>years,</w:t>
      </w:r>
      <w:bookmarkEnd w:id="2"/>
      <w:r w:rsidR="7F4B54BB" w:rsidRPr="6C1EDDBB">
        <w:t xml:space="preserve"> Mohonk Mountain House was inducted into Historic Hotels of America in 1991.</w:t>
      </w:r>
    </w:p>
    <w:p w14:paraId="5F695FF5" w14:textId="032B94A3" w:rsidR="4F026707" w:rsidRDefault="4F026707" w:rsidP="4F026707"/>
    <w:p w14:paraId="2A12054E" w14:textId="24569E37" w:rsidR="558CC6D7" w:rsidRDefault="00000000" w:rsidP="4F026707">
      <w:hyperlink r:id="rId14">
        <w:r w:rsidR="558CC6D7" w:rsidRPr="4F026707">
          <w:rPr>
            <w:rStyle w:val="Hyperlink"/>
            <w:b/>
            <w:bCs/>
          </w:rPr>
          <w:t>St. James Hotel MN</w:t>
        </w:r>
      </w:hyperlink>
      <w:r w:rsidR="558CC6D7" w:rsidRPr="4F026707">
        <w:rPr>
          <w:b/>
          <w:bCs/>
        </w:rPr>
        <w:t xml:space="preserve"> </w:t>
      </w:r>
      <w:r w:rsidR="558CC6D7" w:rsidRPr="4F026707">
        <w:t>(1875) Red Wing, Minnesota</w:t>
      </w:r>
    </w:p>
    <w:p w14:paraId="30A2327C" w14:textId="5DE623A3" w:rsidR="5BAD288F" w:rsidRDefault="62D7F8A2" w:rsidP="4F026707">
      <w:r w:rsidRPr="6C1EDDBB">
        <w:t>The St. James Hotel</w:t>
      </w:r>
      <w:r w:rsidR="0C967A2A" w:rsidRPr="6C1EDDBB">
        <w:t xml:space="preserve"> MN</w:t>
      </w:r>
      <w:r w:rsidRPr="6C1EDDBB">
        <w:t xml:space="preserve"> in Red Wing, Minnesota, is a haven for romance, offering guests Midwestern lu</w:t>
      </w:r>
      <w:r w:rsidR="55B94B37" w:rsidRPr="6C1EDDBB">
        <w:t>xury in an</w:t>
      </w:r>
      <w:r w:rsidRPr="6C1EDDBB">
        <w:t xml:space="preserve"> authentic historic setting</w:t>
      </w:r>
      <w:r w:rsidR="2865292A" w:rsidRPr="6C1EDDBB">
        <w:t>,</w:t>
      </w:r>
      <w:r w:rsidR="2B68E4E3" w:rsidRPr="6C1EDDBB">
        <w:t xml:space="preserve"> surrounded by</w:t>
      </w:r>
      <w:r w:rsidRPr="6C1EDDBB">
        <w:t xml:space="preserve"> stunning natural beauty. Step inside and be transported to a bygone era</w:t>
      </w:r>
      <w:r w:rsidR="6C8D8B83" w:rsidRPr="6C1EDDBB">
        <w:t xml:space="preserve">. The hotel’s </w:t>
      </w:r>
      <w:r w:rsidRPr="6C1EDDBB">
        <w:t>intricate woodwork, grand staircase, and cozy fireplace set</w:t>
      </w:r>
      <w:r w:rsidR="7026AB36" w:rsidRPr="6C1EDDBB">
        <w:t>s</w:t>
      </w:r>
      <w:r w:rsidRPr="6C1EDDBB">
        <w:t xml:space="preserve"> the scene for an intimate escape. </w:t>
      </w:r>
      <w:r w:rsidR="3F8ED8B2" w:rsidRPr="6C1EDDBB">
        <w:t xml:space="preserve">Couples can enjoy breathtaking </w:t>
      </w:r>
      <w:r w:rsidR="0179F8C5" w:rsidRPr="6C1EDDBB">
        <w:t>views</w:t>
      </w:r>
      <w:r w:rsidRPr="6C1EDDBB">
        <w:t xml:space="preserve"> of the Mississippi River</w:t>
      </w:r>
      <w:r w:rsidR="47EECDD8" w:rsidRPr="6C1EDDBB">
        <w:t xml:space="preserve"> while taking</w:t>
      </w:r>
      <w:r w:rsidRPr="6C1EDDBB">
        <w:t xml:space="preserve"> a romantic stroll along the scenic </w:t>
      </w:r>
      <w:r w:rsidR="5BD7F466" w:rsidRPr="6C1EDDBB">
        <w:t>riverfront or</w:t>
      </w:r>
      <w:r w:rsidRPr="6C1EDDBB">
        <w:t xml:space="preserve"> enjoy the views from </w:t>
      </w:r>
      <w:r w:rsidR="4E73BBE6" w:rsidRPr="6C1EDDBB">
        <w:t>their</w:t>
      </w:r>
      <w:r w:rsidR="46BF29A7" w:rsidRPr="6C1EDDBB">
        <w:t xml:space="preserve"> </w:t>
      </w:r>
      <w:r w:rsidRPr="6C1EDDBB">
        <w:t xml:space="preserve">guestroom. </w:t>
      </w:r>
      <w:r w:rsidR="354DF563" w:rsidRPr="6C1EDDBB">
        <w:t>Located in downtown Red Wing, guests can e</w:t>
      </w:r>
      <w:r w:rsidRPr="6C1EDDBB">
        <w:t xml:space="preserve">xplore </w:t>
      </w:r>
      <w:r w:rsidR="51329B38" w:rsidRPr="6C1EDDBB">
        <w:t>the charming town,</w:t>
      </w:r>
      <w:r w:rsidR="2AAE89C0" w:rsidRPr="6C1EDDBB">
        <w:t xml:space="preserve"> attend a</w:t>
      </w:r>
      <w:r w:rsidRPr="6C1EDDBB">
        <w:t xml:space="preserve"> performance at the Sheldon Thea</w:t>
      </w:r>
      <w:r w:rsidR="1796FCA4" w:rsidRPr="6C1EDDBB">
        <w:t>t</w:t>
      </w:r>
      <w:r w:rsidRPr="6C1EDDBB">
        <w:t>re</w:t>
      </w:r>
      <w:r w:rsidR="0428B3FD" w:rsidRPr="6C1EDDBB">
        <w:t>,</w:t>
      </w:r>
      <w:r w:rsidRPr="6C1EDDBB">
        <w:t xml:space="preserve"> or take a scenic hike </w:t>
      </w:r>
      <w:bookmarkStart w:id="3" w:name="_Int_EkRWmC5R"/>
      <w:r w:rsidRPr="6C1EDDBB">
        <w:t>up</w:t>
      </w:r>
      <w:bookmarkEnd w:id="3"/>
      <w:r w:rsidRPr="6C1EDDBB">
        <w:t xml:space="preserve"> </w:t>
      </w:r>
      <w:r w:rsidR="7C46436D" w:rsidRPr="6C1EDDBB">
        <w:t>He Mni Can-Barn Bluff</w:t>
      </w:r>
      <w:r w:rsidRPr="6C1EDDBB">
        <w:t xml:space="preserve">. </w:t>
      </w:r>
      <w:r w:rsidR="2608344A" w:rsidRPr="6C1EDDBB">
        <w:t xml:space="preserve">The </w:t>
      </w:r>
      <w:r w:rsidR="152E6483" w:rsidRPr="6C1EDDBB">
        <w:t>H</w:t>
      </w:r>
      <w:r w:rsidR="2608344A" w:rsidRPr="6C1EDDBB">
        <w:t xml:space="preserve">otel offers several proposal packages for popping the question in the historic library, port wine cellar, or restaurant. </w:t>
      </w:r>
      <w:r w:rsidR="3841C5F9" w:rsidRPr="6C1EDDBB">
        <w:t xml:space="preserve">Inducted into Historic Hotels of America in 1994, the Italianate-style building is listed in the National Register of Historic Places.  </w:t>
      </w:r>
    </w:p>
    <w:p w14:paraId="7B59716C" w14:textId="05249231" w:rsidR="6C1EDDBB" w:rsidRDefault="6C1EDDBB" w:rsidP="6C1EDDBB"/>
    <w:p w14:paraId="1E79DECF" w14:textId="0CA44250" w:rsidR="69365F7F" w:rsidRDefault="00000000" w:rsidP="4F026707">
      <w:hyperlink r:id="rId15">
        <w:r w:rsidR="7C309BCF" w:rsidRPr="6C1EDDBB">
          <w:rPr>
            <w:rStyle w:val="Hyperlink"/>
            <w:b/>
            <w:bCs/>
          </w:rPr>
          <w:t>Jekyll Island Club Resort</w:t>
        </w:r>
      </w:hyperlink>
      <w:r w:rsidR="7C309BCF" w:rsidRPr="6C1EDDBB">
        <w:rPr>
          <w:b/>
          <w:bCs/>
        </w:rPr>
        <w:t xml:space="preserve"> </w:t>
      </w:r>
      <w:r w:rsidR="7C309BCF" w:rsidRPr="6C1EDDBB">
        <w:t>(188</w:t>
      </w:r>
      <w:r w:rsidR="034E5DB9" w:rsidRPr="6C1EDDBB">
        <w:t>7</w:t>
      </w:r>
      <w:r w:rsidR="7C309BCF" w:rsidRPr="6C1EDDBB">
        <w:t>) Jekyll Island, Georgia</w:t>
      </w:r>
    </w:p>
    <w:p w14:paraId="0D2C1AF8" w14:textId="52F53D90" w:rsidR="0F988B11" w:rsidRDefault="3E9E36EF" w:rsidP="4F026707">
      <w:r w:rsidRPr="6C1EDDBB">
        <w:t>With sweeping Spanish moss and hundred-year-old live oaks, Jekyll Island is one of the most romantic spots in Georgia.</w:t>
      </w:r>
      <w:r w:rsidR="29DF08F9" w:rsidRPr="6C1EDDBB">
        <w:t xml:space="preserve"> Jekyll Island Club Resort, </w:t>
      </w:r>
      <w:r w:rsidR="68EFF44F" w:rsidRPr="6C1EDDBB">
        <w:t>b</w:t>
      </w:r>
      <w:r w:rsidR="29DF08F9" w:rsidRPr="6C1EDDBB">
        <w:t>uilt in the Queen Anne style in 188</w:t>
      </w:r>
      <w:r w:rsidR="6E7F4BD8" w:rsidRPr="6C1EDDBB">
        <w:t>7</w:t>
      </w:r>
      <w:r w:rsidR="29DF08F9" w:rsidRPr="6C1EDDBB">
        <w:t xml:space="preserve">, offers guests Southern hospitality in a setting </w:t>
      </w:r>
      <w:r w:rsidR="17D776B8" w:rsidRPr="6C1EDDBB">
        <w:t>that evokes</w:t>
      </w:r>
      <w:r w:rsidR="29DF08F9" w:rsidRPr="6C1EDDBB">
        <w:t xml:space="preserve"> Victorian romance. </w:t>
      </w:r>
      <w:r w:rsidR="0BF004B7" w:rsidRPr="6C1EDDBB">
        <w:t xml:space="preserve">The </w:t>
      </w:r>
      <w:r w:rsidRPr="6C1EDDBB">
        <w:t xml:space="preserve">fairytale </w:t>
      </w:r>
      <w:r w:rsidR="39B6EDAC" w:rsidRPr="6C1EDDBB">
        <w:t xml:space="preserve">feel </w:t>
      </w:r>
      <w:r w:rsidR="0AB9D98A" w:rsidRPr="6C1EDDBB">
        <w:t>of</w:t>
      </w:r>
      <w:r w:rsidRPr="6C1EDDBB">
        <w:t xml:space="preserve"> Jekyll Island Club Resort </w:t>
      </w:r>
      <w:r w:rsidR="43661DA2" w:rsidRPr="6C1EDDBB">
        <w:t xml:space="preserve">makes this historic resort </w:t>
      </w:r>
      <w:r w:rsidRPr="6C1EDDBB">
        <w:t>a romantic haven</w:t>
      </w:r>
      <w:r w:rsidR="2CEA6A1D" w:rsidRPr="6C1EDDBB">
        <w:t>,</w:t>
      </w:r>
      <w:r w:rsidRPr="6C1EDDBB">
        <w:t xml:space="preserve"> and the perfect place to propose</w:t>
      </w:r>
      <w:r w:rsidR="48B75609" w:rsidRPr="6C1EDDBB">
        <w:t xml:space="preserve">, </w:t>
      </w:r>
      <w:r w:rsidR="139A2AE8" w:rsidRPr="6C1EDDBB">
        <w:t>get married</w:t>
      </w:r>
      <w:r w:rsidR="48B75609" w:rsidRPr="6C1EDDBB">
        <w:t xml:space="preserve">, or </w:t>
      </w:r>
      <w:r w:rsidR="5C8C4862" w:rsidRPr="6C1EDDBB">
        <w:t>enjoy a romantic getaway</w:t>
      </w:r>
      <w:r w:rsidRPr="6C1EDDBB">
        <w:t xml:space="preserve">. </w:t>
      </w:r>
      <w:r w:rsidR="03D41310" w:rsidRPr="6C1EDDBB">
        <w:t xml:space="preserve">For proposals, the </w:t>
      </w:r>
      <w:r w:rsidR="4469818A" w:rsidRPr="6C1EDDBB">
        <w:t>R</w:t>
      </w:r>
      <w:r w:rsidR="03D41310" w:rsidRPr="6C1EDDBB">
        <w:t>esort recommends staging it</w:t>
      </w:r>
      <w:r w:rsidRPr="6C1EDDBB">
        <w:t xml:space="preserve"> at sunset at the top of </w:t>
      </w:r>
      <w:r w:rsidR="4698F4DE" w:rsidRPr="6C1EDDBB">
        <w:t>t</w:t>
      </w:r>
      <w:r w:rsidRPr="6C1EDDBB">
        <w:t xml:space="preserve">he </w:t>
      </w:r>
      <w:r w:rsidR="0232C828" w:rsidRPr="6C1EDDBB">
        <w:t>t</w:t>
      </w:r>
      <w:r w:rsidRPr="6C1EDDBB">
        <w:t xml:space="preserve">urret. The </w:t>
      </w:r>
      <w:r w:rsidR="616EBEA8" w:rsidRPr="6C1EDDBB">
        <w:t>t</w:t>
      </w:r>
      <w:r w:rsidRPr="6C1EDDBB">
        <w:t>urret is the second tallest structure on Jekyll Island</w:t>
      </w:r>
      <w:r w:rsidR="7EA40F0E" w:rsidRPr="6C1EDDBB">
        <w:t>,</w:t>
      </w:r>
      <w:r w:rsidRPr="6C1EDDBB">
        <w:t xml:space="preserve"> and the tallest structure in the Jekyll Island Historic District. The manicured grounds of Crane Cottage are appealing to any passerby, but also </w:t>
      </w:r>
      <w:r w:rsidR="4933B375" w:rsidRPr="6C1EDDBB">
        <w:t>offer</w:t>
      </w:r>
      <w:r w:rsidRPr="6C1EDDBB">
        <w:t xml:space="preserve"> couples the perfect romantic garden to sneak away to on the grounds</w:t>
      </w:r>
      <w:r w:rsidR="68576CC8" w:rsidRPr="6C1EDDBB">
        <w:t xml:space="preserve"> of Jekyll Island Club Resort</w:t>
      </w:r>
      <w:r w:rsidRPr="6C1EDDBB">
        <w:t xml:space="preserve">. The sunken garden features a lush lawn, </w:t>
      </w:r>
      <w:r w:rsidR="63927D5A" w:rsidRPr="6C1EDDBB">
        <w:t xml:space="preserve">a </w:t>
      </w:r>
      <w:r w:rsidRPr="6C1EDDBB">
        <w:t>sweeping ivy-covered trellis, a running fountain, and an abundance of flowers. A private candlelit dinner experience can be arranged in advance</w:t>
      </w:r>
      <w:r w:rsidR="1FA39974" w:rsidRPr="6C1EDDBB">
        <w:t>,</w:t>
      </w:r>
      <w:r w:rsidRPr="6C1EDDBB">
        <w:t xml:space="preserve"> and special delivery of the ring can be arranged with the catering team. Whether you want a special toast or an extra sweet dessert moment, the </w:t>
      </w:r>
      <w:r w:rsidR="3AD7F4D8" w:rsidRPr="6C1EDDBB">
        <w:t>R</w:t>
      </w:r>
      <w:r w:rsidRPr="6C1EDDBB">
        <w:t>esort can help arrange a special moment with catering, photography, and privacy in the perfect spot.</w:t>
      </w:r>
      <w:r w:rsidR="048DE89C" w:rsidRPr="6C1EDDBB">
        <w:t xml:space="preserve"> </w:t>
      </w:r>
      <w:r w:rsidR="28140A64" w:rsidRPr="6C1EDDBB">
        <w:t>T</w:t>
      </w:r>
      <w:r w:rsidR="048DE89C" w:rsidRPr="6C1EDDBB">
        <w:t>he Jekyll Island Club</w:t>
      </w:r>
      <w:r w:rsidR="28140A64" w:rsidRPr="6C1EDDBB">
        <w:t xml:space="preserve"> Resort</w:t>
      </w:r>
      <w:r w:rsidR="048DE89C" w:rsidRPr="6C1EDDBB">
        <w:t xml:space="preserve"> was inducted into Historic Hotels of America in 1994.</w:t>
      </w:r>
    </w:p>
    <w:p w14:paraId="1B5E00B4" w14:textId="68B15DAD" w:rsidR="4F026707" w:rsidRDefault="4F026707" w:rsidP="4F026707"/>
    <w:p w14:paraId="69C37621" w14:textId="3C0ABD2E" w:rsidR="370A13DB" w:rsidRDefault="00000000" w:rsidP="4F026707">
      <w:hyperlink r:id="rId16">
        <w:r w:rsidR="370A13DB" w:rsidRPr="4F026707">
          <w:rPr>
            <w:rStyle w:val="Hyperlink"/>
            <w:b/>
            <w:bCs/>
          </w:rPr>
          <w:t>Wentworth Mansion</w:t>
        </w:r>
      </w:hyperlink>
      <w:r w:rsidR="370A13DB" w:rsidRPr="4F026707">
        <w:rPr>
          <w:b/>
          <w:bCs/>
        </w:rPr>
        <w:t xml:space="preserve"> </w:t>
      </w:r>
      <w:r w:rsidR="370A13DB" w:rsidRPr="4F026707">
        <w:t>(1886) Charleston, South Carolina</w:t>
      </w:r>
    </w:p>
    <w:p w14:paraId="56C74486" w14:textId="675D71EB" w:rsidR="0D7F6F15" w:rsidRDefault="0A43EDDA" w:rsidP="4F026707">
      <w:r w:rsidRPr="6C1EDDBB">
        <w:lastRenderedPageBreak/>
        <w:t xml:space="preserve">The historic </w:t>
      </w:r>
      <w:r w:rsidR="201BDD39" w:rsidRPr="6C1EDDBB">
        <w:t xml:space="preserve">Wentworth Mansion </w:t>
      </w:r>
      <w:r w:rsidR="09D92BB1" w:rsidRPr="6C1EDDBB">
        <w:t>is in</w:t>
      </w:r>
      <w:r w:rsidR="201BDD39" w:rsidRPr="6C1EDDBB">
        <w:t xml:space="preserve"> the heart of historic downtown Charleston, South Carolina</w:t>
      </w:r>
      <w:r w:rsidR="2935E446" w:rsidRPr="6C1EDDBB">
        <w:t>, where g</w:t>
      </w:r>
      <w:r w:rsidR="201BDD39" w:rsidRPr="6C1EDDBB">
        <w:t xml:space="preserve">uests are steps away from some of the most romantic experiences in the </w:t>
      </w:r>
      <w:r w:rsidR="7A275A56" w:rsidRPr="6C1EDDBB">
        <w:t>S</w:t>
      </w:r>
      <w:r w:rsidR="201BDD39" w:rsidRPr="6C1EDDBB">
        <w:t xml:space="preserve">outh, including the Charleston Battery, Rainbow Row, and private carriage rides for two. The hotel was originally </w:t>
      </w:r>
      <w:r w:rsidR="6A1CF038" w:rsidRPr="6C1EDDBB">
        <w:t>a grand</w:t>
      </w:r>
      <w:r w:rsidR="201BDD39" w:rsidRPr="6C1EDDBB">
        <w:t xml:space="preserve"> family home, built in 1886. With its Italian crystal chandeliers, hand-carved marble fireplaces, and </w:t>
      </w:r>
      <w:r w:rsidR="2A9632A9" w:rsidRPr="6C1EDDBB">
        <w:t>Tiffany</w:t>
      </w:r>
      <w:r w:rsidR="1065DE5A" w:rsidRPr="6C1EDDBB">
        <w:t xml:space="preserve"> –</w:t>
      </w:r>
      <w:r w:rsidR="2A9632A9" w:rsidRPr="6C1EDDBB">
        <w:t>stained</w:t>
      </w:r>
      <w:r w:rsidR="1065DE5A" w:rsidRPr="6C1EDDBB">
        <w:t>-</w:t>
      </w:r>
      <w:r w:rsidR="201BDD39" w:rsidRPr="6C1EDDBB">
        <w:t xml:space="preserve">glass, the </w:t>
      </w:r>
      <w:r w:rsidR="526AED7E" w:rsidRPr="6C1EDDBB">
        <w:t>M</w:t>
      </w:r>
      <w:r w:rsidR="201BDD39" w:rsidRPr="6C1EDDBB">
        <w:t xml:space="preserve">ansion </w:t>
      </w:r>
      <w:r w:rsidR="69C6F23A" w:rsidRPr="6C1EDDBB">
        <w:t xml:space="preserve">offers guests </w:t>
      </w:r>
      <w:r w:rsidR="201BDD39" w:rsidRPr="6C1EDDBB">
        <w:t xml:space="preserve">history, grandeur, and romance. </w:t>
      </w:r>
      <w:r w:rsidR="0189DBEA" w:rsidRPr="6C1EDDBB">
        <w:rPr>
          <w:rFonts w:ascii="Aptos" w:eastAsia="Aptos" w:hAnsi="Aptos" w:cs="Aptos"/>
          <w:color w:val="000000" w:themeColor="text1"/>
        </w:rPr>
        <w:t xml:space="preserve">One heartwarming story that encapsulates the romance of Wentworth Mansion involves a couple visiting Charleston for the first time. The hospitality team worked with the guest to orchestrate a sunset proposal on the cupola, overlooking the Holy City. The romantic proposal was enhanced with </w:t>
      </w:r>
      <w:r w:rsidR="14B6FE01" w:rsidRPr="6C1EDDBB">
        <w:rPr>
          <w:rFonts w:ascii="Aptos" w:eastAsia="Aptos" w:hAnsi="Aptos" w:cs="Aptos"/>
          <w:color w:val="000000" w:themeColor="text1"/>
        </w:rPr>
        <w:t>Champagne</w:t>
      </w:r>
      <w:r w:rsidR="0189DBEA" w:rsidRPr="6C1EDDBB">
        <w:rPr>
          <w:rFonts w:ascii="Aptos" w:eastAsia="Aptos" w:hAnsi="Aptos" w:cs="Aptos"/>
          <w:color w:val="000000" w:themeColor="text1"/>
        </w:rPr>
        <w:t>, candlelight, roses, and a photographer to capture the unforgettable moment for the couple to look back on for years to come.</w:t>
      </w:r>
      <w:r w:rsidR="0189DBEA" w:rsidRPr="6C1EDDBB">
        <w:rPr>
          <w:rFonts w:ascii="Aptos" w:eastAsia="Aptos" w:hAnsi="Aptos" w:cs="Aptos"/>
        </w:rPr>
        <w:t xml:space="preserve"> </w:t>
      </w:r>
      <w:r w:rsidR="0189DBEA" w:rsidRPr="6C1EDDBB">
        <w:t>The dedicated staff at Wentworth Mansion take</w:t>
      </w:r>
      <w:r w:rsidR="039D9734" w:rsidRPr="6C1EDDBB">
        <w:t>s</w:t>
      </w:r>
      <w:r w:rsidR="0189DBEA" w:rsidRPr="6C1EDDBB">
        <w:t xml:space="preserve"> pride in curating enchanting and intimate experiences, from arranging carriage rides to organizing candlelit dinners in </w:t>
      </w:r>
      <w:r w:rsidR="584F347E" w:rsidRPr="6C1EDDBB">
        <w:t>the hotel’s</w:t>
      </w:r>
      <w:r w:rsidR="0189DBEA" w:rsidRPr="6C1EDDBB">
        <w:t xml:space="preserve"> </w:t>
      </w:r>
      <w:r w:rsidR="339ED3FB" w:rsidRPr="6C1EDDBB">
        <w:t>AAA F</w:t>
      </w:r>
      <w:r w:rsidR="0189DBEA" w:rsidRPr="6C1EDDBB">
        <w:t>our</w:t>
      </w:r>
      <w:r w:rsidR="0E37E02C" w:rsidRPr="6C1EDDBB">
        <w:t xml:space="preserve"> </w:t>
      </w:r>
      <w:r w:rsidR="62224EED" w:rsidRPr="6C1EDDBB">
        <w:t>D</w:t>
      </w:r>
      <w:r w:rsidR="0189DBEA" w:rsidRPr="6C1EDDBB">
        <w:t>iamond restaurant, Circa 1886.</w:t>
      </w:r>
      <w:r w:rsidR="201BDD39" w:rsidRPr="6C1EDDBB">
        <w:t xml:space="preserve"> Intimate and welcoming, Wentworth Mansion was inducted into Historic Hotels of America in 2003.</w:t>
      </w:r>
    </w:p>
    <w:p w14:paraId="28C8244B" w14:textId="72605B69" w:rsidR="4F026707" w:rsidRDefault="4F026707" w:rsidP="4F026707"/>
    <w:p w14:paraId="33F64805" w14:textId="5FDE2301" w:rsidR="03AC4DE2" w:rsidRDefault="00000000" w:rsidP="4F026707">
      <w:hyperlink r:id="rId17">
        <w:r w:rsidR="03AC4DE2" w:rsidRPr="4F026707">
          <w:rPr>
            <w:rStyle w:val="Hyperlink"/>
            <w:b/>
            <w:bCs/>
          </w:rPr>
          <w:t>Union League Club of Chicago</w:t>
        </w:r>
      </w:hyperlink>
      <w:r w:rsidR="03AC4DE2" w:rsidRPr="4F026707">
        <w:t xml:space="preserve"> (1886) Chicago, Illinois</w:t>
      </w:r>
    </w:p>
    <w:p w14:paraId="1719CF35" w14:textId="470418D2" w:rsidR="03AC4DE2" w:rsidRDefault="79175D37" w:rsidP="4F026707">
      <w:r w:rsidRPr="6C1EDDBB">
        <w:t>A downtown Georgian Revival</w:t>
      </w:r>
      <w:r w:rsidR="218951C9" w:rsidRPr="6C1EDDBB">
        <w:t>-style</w:t>
      </w:r>
      <w:r w:rsidRPr="6C1EDDBB">
        <w:t xml:space="preserve"> landmark, the historic Union League Club of Chicago is a stately and sophisticated social club and hotel dating </w:t>
      </w:r>
      <w:r w:rsidR="7E07D39D" w:rsidRPr="6C1EDDBB">
        <w:t xml:space="preserve">back </w:t>
      </w:r>
      <w:r w:rsidRPr="6C1EDDBB">
        <w:t>to 1886.</w:t>
      </w:r>
      <w:r w:rsidR="21B3CA7B" w:rsidRPr="6C1EDDBB">
        <w:t xml:space="preserve"> Love is always in the air at this historic venue, and its dedicated team of wedding and event </w:t>
      </w:r>
      <w:bookmarkStart w:id="4" w:name="_Int_3f2Om1Od"/>
      <w:r w:rsidR="21B3CA7B" w:rsidRPr="6C1EDDBB">
        <w:t>professionals</w:t>
      </w:r>
      <w:bookmarkEnd w:id="4"/>
      <w:r w:rsidR="21B3CA7B" w:rsidRPr="6C1EDDBB">
        <w:t xml:space="preserve"> pride themselves on the attention to detail and collaboration required to bring each couple’s wedding vision to life. With a host of event spaces from intimate to grand, engagements, elopements, and wedding parties love the warmth and charm </w:t>
      </w:r>
      <w:r w:rsidR="74A652D5" w:rsidRPr="6C1EDDBB">
        <w:t>that this</w:t>
      </w:r>
      <w:r w:rsidR="21B3CA7B" w:rsidRPr="6C1EDDBB">
        <w:t xml:space="preserve"> private club offers their guests, and the overnight accommodations and multiple on-premises dining options ensure an unforgettable experience. </w:t>
      </w:r>
      <w:r w:rsidR="26DA76B0" w:rsidRPr="6C1EDDBB">
        <w:t xml:space="preserve">One former bride said of the location, </w:t>
      </w:r>
      <w:r w:rsidR="21B3CA7B" w:rsidRPr="6C1EDDBB">
        <w:t>“If you want a place that is a cut above the rest, provides more personalized attention than a hotel and really pride themselves on customer service, Union League Club is the place for your wedding day.”</w:t>
      </w:r>
      <w:r w:rsidR="532D7B19" w:rsidRPr="6C1EDDBB">
        <w:t xml:space="preserve"> </w:t>
      </w:r>
      <w:r w:rsidR="3D8FBF1E" w:rsidRPr="6C1EDDBB">
        <w:t>The setting for countless private member events and more than 35 weddings per year, members and their guests receive food and beverage service that meets the highest standards of catering</w:t>
      </w:r>
      <w:r w:rsidR="7A137B45" w:rsidRPr="6C1EDDBB">
        <w:t>,</w:t>
      </w:r>
      <w:r w:rsidR="3D8FBF1E" w:rsidRPr="6C1EDDBB">
        <w:t xml:space="preserve"> within the impeccable atmosphere for which the Club is known. Whether planning a wedding for 400</w:t>
      </w:r>
      <w:r w:rsidR="449975A1" w:rsidRPr="6C1EDDBB">
        <w:t xml:space="preserve"> guests</w:t>
      </w:r>
      <w:r w:rsidR="3D8FBF1E" w:rsidRPr="6C1EDDBB">
        <w:t xml:space="preserve">, </w:t>
      </w:r>
      <w:r w:rsidR="168A5574" w:rsidRPr="6C1EDDBB">
        <w:t>50</w:t>
      </w:r>
      <w:r w:rsidR="6F0E1283" w:rsidRPr="6C1EDDBB">
        <w:t>,</w:t>
      </w:r>
      <w:r w:rsidR="3D8FBF1E" w:rsidRPr="6C1EDDBB">
        <w:t xml:space="preserve"> or a </w:t>
      </w:r>
      <w:r w:rsidR="13D92F07" w:rsidRPr="6C1EDDBB">
        <w:t>rendezvous</w:t>
      </w:r>
      <w:r w:rsidR="1FBBE05E" w:rsidRPr="6C1EDDBB">
        <w:t xml:space="preserve"> </w:t>
      </w:r>
      <w:r w:rsidR="3D8FBF1E" w:rsidRPr="6C1EDDBB">
        <w:t xml:space="preserve">for </w:t>
      </w:r>
      <w:r w:rsidR="1EFA9D7B" w:rsidRPr="6C1EDDBB">
        <w:t>two</w:t>
      </w:r>
      <w:r w:rsidR="3D8FBF1E" w:rsidRPr="6C1EDDBB">
        <w:t>, the Union League Club offers a variety of outstanding rooms to meet a member's needs, all of which are carefully appointed and include pieces from the Club's extensive art collection. The Union League Club of Chicago was inducted into Historic Hotels of America in 2021.</w:t>
      </w:r>
    </w:p>
    <w:p w14:paraId="1142858D" w14:textId="4416CD4B" w:rsidR="4F026707" w:rsidRDefault="4F026707" w:rsidP="4F026707"/>
    <w:p w14:paraId="01CEDDEB" w14:textId="573DB5A4" w:rsidR="7F3D67B8" w:rsidRDefault="00000000" w:rsidP="4F026707">
      <w:hyperlink r:id="rId18">
        <w:r w:rsidR="7F3D67B8" w:rsidRPr="4F026707">
          <w:rPr>
            <w:rStyle w:val="Hyperlink"/>
            <w:b/>
            <w:bCs/>
          </w:rPr>
          <w:t>Casa Monica Resort &amp; Spa</w:t>
        </w:r>
      </w:hyperlink>
      <w:r w:rsidR="7F3D67B8" w:rsidRPr="4F026707">
        <w:rPr>
          <w:b/>
          <w:bCs/>
        </w:rPr>
        <w:t xml:space="preserve"> </w:t>
      </w:r>
      <w:r w:rsidR="7F3D67B8" w:rsidRPr="4F026707">
        <w:t>(1888) St. Augustine, Florida</w:t>
      </w:r>
    </w:p>
    <w:p w14:paraId="7FEB4C85" w14:textId="74577B41" w:rsidR="7F3D67B8" w:rsidRDefault="6F071420" w:rsidP="4F026707">
      <w:r w:rsidRPr="6C1EDDBB">
        <w:lastRenderedPageBreak/>
        <w:t xml:space="preserve">The ambiance of Casa Monica Resort &amp; Spa in St. Augustine, Florida, exquisitely joins together the hotel’s historic roots with a bohemian aesthetic to being open, curious, and adventurous. </w:t>
      </w:r>
      <w:r w:rsidR="64620BB3" w:rsidRPr="6C1EDDBB">
        <w:t>Guests can d</w:t>
      </w:r>
      <w:r w:rsidR="6FC36C53" w:rsidRPr="6C1EDDBB">
        <w:t xml:space="preserve">iscover the </w:t>
      </w:r>
      <w:r w:rsidR="01AC16DD" w:rsidRPr="6C1EDDBB">
        <w:t>O</w:t>
      </w:r>
      <w:r w:rsidR="6FC36C53" w:rsidRPr="6C1EDDBB">
        <w:t>ld-</w:t>
      </w:r>
      <w:r w:rsidR="199B1073" w:rsidRPr="6C1EDDBB">
        <w:t>W</w:t>
      </w:r>
      <w:r w:rsidR="6FC36C53" w:rsidRPr="6C1EDDBB">
        <w:t>orld romanticism of St. Augustine on a lover’s getaway to the Casa Monica Resort &amp; Spa</w:t>
      </w:r>
      <w:r w:rsidR="00E0ADD9" w:rsidRPr="6C1EDDBB">
        <w:t>, c</w:t>
      </w:r>
      <w:r w:rsidR="6FC36C53" w:rsidRPr="6C1EDDBB">
        <w:t>entrally located in one of North America’s most historic cities. While visiting the Casa Monica</w:t>
      </w:r>
      <w:r w:rsidR="1A30395C" w:rsidRPr="6C1EDDBB">
        <w:t xml:space="preserve"> Resort &amp; Spa</w:t>
      </w:r>
      <w:r w:rsidR="6FC36C53" w:rsidRPr="6C1EDDBB">
        <w:t xml:space="preserve">, </w:t>
      </w:r>
      <w:r w:rsidR="32C30FC6" w:rsidRPr="6C1EDDBB">
        <w:t xml:space="preserve">guests can </w:t>
      </w:r>
      <w:r w:rsidR="6FC36C53" w:rsidRPr="6C1EDDBB">
        <w:t xml:space="preserve">discover </w:t>
      </w:r>
      <w:r w:rsidR="5E9A65D0" w:rsidRPr="6C1EDDBB">
        <w:t xml:space="preserve">curated </w:t>
      </w:r>
      <w:r w:rsidR="6FC36C53" w:rsidRPr="6C1EDDBB">
        <w:t xml:space="preserve">luxury experiences, including </w:t>
      </w:r>
      <w:r w:rsidR="27BA550F" w:rsidRPr="6C1EDDBB">
        <w:t>couples'</w:t>
      </w:r>
      <w:r w:rsidR="6FC36C53" w:rsidRPr="6C1EDDBB">
        <w:t xml:space="preserve"> treatments at the Poseidon Spa, shaded poolside cabanas, and carriage rides through St. Augustine’s charming streets. </w:t>
      </w:r>
      <w:r w:rsidR="5AA28F4F" w:rsidRPr="6C1EDDBB">
        <w:t>Guests can s</w:t>
      </w:r>
      <w:r w:rsidR="6FC36C53" w:rsidRPr="6C1EDDBB">
        <w:t xml:space="preserve">low down and spend time together exploring </w:t>
      </w:r>
      <w:r w:rsidR="450F18F4" w:rsidRPr="6C1EDDBB">
        <w:t xml:space="preserve">both </w:t>
      </w:r>
      <w:r w:rsidR="6FC36C53" w:rsidRPr="6C1EDDBB">
        <w:t xml:space="preserve">local and international art at the Grand Bohemian Gallery. For a unique date night, </w:t>
      </w:r>
      <w:r w:rsidR="7E9530F3" w:rsidRPr="6C1EDDBB">
        <w:t xml:space="preserve">guests can </w:t>
      </w:r>
      <w:r w:rsidR="6FC36C53" w:rsidRPr="6C1EDDBB">
        <w:t xml:space="preserve">reserve </w:t>
      </w:r>
      <w:r w:rsidR="091F8A2A" w:rsidRPr="6C1EDDBB">
        <w:t>their</w:t>
      </w:r>
      <w:r w:rsidR="6FC36C53" w:rsidRPr="6C1EDDBB">
        <w:t xml:space="preserve"> spot at the Magic Hideaway—</w:t>
      </w:r>
      <w:r w:rsidR="4B053B13" w:rsidRPr="6C1EDDBB">
        <w:t>an</w:t>
      </w:r>
      <w:r w:rsidR="6FC36C53" w:rsidRPr="6C1EDDBB">
        <w:t xml:space="preserve"> intimate magic show experience featuring interactive mind-bending </w:t>
      </w:r>
      <w:r w:rsidR="5C5EE07E" w:rsidRPr="6C1EDDBB">
        <w:t xml:space="preserve">illusions </w:t>
      </w:r>
      <w:r w:rsidR="0118914D" w:rsidRPr="6C1EDDBB">
        <w:t>and tempting</w:t>
      </w:r>
      <w:r w:rsidR="6FC36C53" w:rsidRPr="6C1EDDBB">
        <w:t xml:space="preserve"> bites and libations from Cordova. The cobblestone streets surrounding the </w:t>
      </w:r>
      <w:r w:rsidR="3AFBD349" w:rsidRPr="6C1EDDBB">
        <w:t>Resort</w:t>
      </w:r>
      <w:r w:rsidR="6FC36C53" w:rsidRPr="6C1EDDBB">
        <w:t xml:space="preserve"> will lead </w:t>
      </w:r>
      <w:r w:rsidR="06351DDB" w:rsidRPr="6C1EDDBB">
        <w:t>couple</w:t>
      </w:r>
      <w:r w:rsidR="6FC36C53" w:rsidRPr="6C1EDDBB">
        <w:t xml:space="preserve">s to the legendary </w:t>
      </w:r>
      <w:r w:rsidR="6A7B2022" w:rsidRPr="6C1EDDBB">
        <w:t xml:space="preserve">St. Augustine </w:t>
      </w:r>
      <w:r w:rsidR="6FC36C53" w:rsidRPr="6C1EDDBB">
        <w:t xml:space="preserve">Historic District, where </w:t>
      </w:r>
      <w:r w:rsidR="7E1A47AA" w:rsidRPr="6C1EDDBB">
        <w:t>guests</w:t>
      </w:r>
      <w:r w:rsidR="6FC36C53" w:rsidRPr="6C1EDDBB">
        <w:t xml:space="preserve"> can explore the city’s landmarks, museums, dining, bars</w:t>
      </w:r>
      <w:r w:rsidR="3CD0213A" w:rsidRPr="6C1EDDBB">
        <w:t>,</w:t>
      </w:r>
      <w:r w:rsidR="6FC36C53" w:rsidRPr="6C1EDDBB">
        <w:t xml:space="preserve"> and shopping. </w:t>
      </w:r>
      <w:r w:rsidR="7D518FF6" w:rsidRPr="6C1EDDBB">
        <w:t>Or</w:t>
      </w:r>
      <w:r w:rsidR="62DA1E20" w:rsidRPr="6C1EDDBB">
        <w:t xml:space="preserve"> guests can</w:t>
      </w:r>
      <w:r w:rsidR="6FC36C53" w:rsidRPr="6C1EDDBB">
        <w:t xml:space="preserve"> stroll along the pristine coquina shores of St. Augustine’s beaches. After exploring, </w:t>
      </w:r>
      <w:r w:rsidR="336DB78E" w:rsidRPr="6C1EDDBB">
        <w:t xml:space="preserve">guests can </w:t>
      </w:r>
      <w:r w:rsidR="63697729" w:rsidRPr="6C1EDDBB">
        <w:t>dine at</w:t>
      </w:r>
      <w:r w:rsidR="6FC36C53" w:rsidRPr="6C1EDDBB">
        <w:t xml:space="preserve"> </w:t>
      </w:r>
      <w:r w:rsidR="4CEE621F" w:rsidRPr="6C1EDDBB">
        <w:t xml:space="preserve">the resort’s </w:t>
      </w:r>
      <w:r w:rsidR="6FC36C53" w:rsidRPr="6C1EDDBB">
        <w:t xml:space="preserve">Cordova </w:t>
      </w:r>
      <w:r w:rsidR="4C496C92" w:rsidRPr="6C1EDDBB">
        <w:t>coastal</w:t>
      </w:r>
      <w:r w:rsidR="60CC6B5D" w:rsidRPr="6C1EDDBB">
        <w:t xml:space="preserve"> </w:t>
      </w:r>
      <w:r w:rsidR="4C496C92" w:rsidRPr="6C1EDDBB">
        <w:t>c</w:t>
      </w:r>
      <w:r w:rsidR="6FC36C53" w:rsidRPr="6C1EDDBB">
        <w:t>hophouse</w:t>
      </w:r>
      <w:r w:rsidR="2F226900" w:rsidRPr="6C1EDDBB">
        <w:t xml:space="preserve">, where guests can reserve </w:t>
      </w:r>
      <w:r w:rsidR="6FC36C53" w:rsidRPr="6C1EDDBB">
        <w:t xml:space="preserve">a private dining experience in the eclectic and intimate Wine Room—the perfect spot for a surprise proposal. </w:t>
      </w:r>
      <w:r w:rsidR="358DE4B5" w:rsidRPr="6C1EDDBB">
        <w:t>Guests can enjoy</w:t>
      </w:r>
      <w:r w:rsidR="6FC36C53" w:rsidRPr="6C1EDDBB">
        <w:t xml:space="preserve"> luxurious accommodations in the Anastasia Suite, complete with a spiral staircase and stunning views of the Lightner Museum, or the Kessler Suite, a four-story tower penthouse with panoramic views of the </w:t>
      </w:r>
      <w:r w:rsidR="3B882025" w:rsidRPr="6C1EDDBB">
        <w:t>H</w:t>
      </w:r>
      <w:r w:rsidR="6FC36C53" w:rsidRPr="6C1EDDBB">
        <w:t xml:space="preserve">istoric </w:t>
      </w:r>
      <w:r w:rsidR="7C8CAF52" w:rsidRPr="6C1EDDBB">
        <w:t>D</w:t>
      </w:r>
      <w:r w:rsidR="6FC36C53" w:rsidRPr="6C1EDDBB">
        <w:t xml:space="preserve">istrict. </w:t>
      </w:r>
      <w:r w:rsidR="32AF0D20" w:rsidRPr="6C1EDDBB">
        <w:t xml:space="preserve">The Casa Monica Resort &amp; Spa </w:t>
      </w:r>
      <w:r w:rsidR="4ACC54BF" w:rsidRPr="6C1EDDBB">
        <w:t>was inducted into Historic Hotels of America in 2001.</w:t>
      </w:r>
    </w:p>
    <w:p w14:paraId="381B042C" w14:textId="59BC011F" w:rsidR="4F026707" w:rsidRDefault="4F026707" w:rsidP="4F026707"/>
    <w:p w14:paraId="6D8C26B3" w14:textId="61B22F4F" w:rsidR="324AB9C0" w:rsidRDefault="00000000" w:rsidP="4F026707">
      <w:hyperlink r:id="rId19">
        <w:r w:rsidR="324AB9C0" w:rsidRPr="4F026707">
          <w:rPr>
            <w:rStyle w:val="Hyperlink"/>
            <w:b/>
            <w:bCs/>
          </w:rPr>
          <w:t>The Union Station Nashville Yards</w:t>
        </w:r>
      </w:hyperlink>
      <w:r w:rsidR="324AB9C0" w:rsidRPr="4F026707">
        <w:t xml:space="preserve"> (1900) Nashville, Tennessee</w:t>
      </w:r>
    </w:p>
    <w:p w14:paraId="1AB5804C" w14:textId="3AB5CE54" w:rsidR="2D3D5555" w:rsidRDefault="1F3B8B80" w:rsidP="4F026707">
      <w:r w:rsidRPr="6C1EDDBB">
        <w:t>From its origins as a Gilded Age train terminal</w:t>
      </w:r>
      <w:r w:rsidR="688BC82A" w:rsidRPr="6C1EDDBB">
        <w:t>,</w:t>
      </w:r>
      <w:r w:rsidR="31F2BD1E" w:rsidRPr="6C1EDDBB">
        <w:t xml:space="preserve"> where countless couples bid farewell and were reunited</w:t>
      </w:r>
      <w:r w:rsidR="749CCFB8" w:rsidRPr="6C1EDDBB">
        <w:t>,</w:t>
      </w:r>
      <w:r w:rsidRPr="6C1EDDBB">
        <w:t xml:space="preserve"> to its new life as a </w:t>
      </w:r>
      <w:r w:rsidR="31022CD0" w:rsidRPr="6C1EDDBB">
        <w:t xml:space="preserve">luxury </w:t>
      </w:r>
      <w:r w:rsidRPr="6C1EDDBB">
        <w:t>hotel, The Union Station Nashville Yards has always been a top romantic destination in Nashville.</w:t>
      </w:r>
      <w:r w:rsidR="5EE723DB" w:rsidRPr="6C1EDDBB">
        <w:t xml:space="preserve"> For over a century, co</w:t>
      </w:r>
      <w:r w:rsidR="6EC64202" w:rsidRPr="6C1EDDBB">
        <w:t xml:space="preserve">untless couples </w:t>
      </w:r>
      <w:r w:rsidRPr="6C1EDDBB">
        <w:t xml:space="preserve">have been married at </w:t>
      </w:r>
      <w:r w:rsidR="1F6D6DCD" w:rsidRPr="6C1EDDBB">
        <w:t>the terminal</w:t>
      </w:r>
      <w:r w:rsidRPr="6C1EDDBB">
        <w:t xml:space="preserve">, and the hotel </w:t>
      </w:r>
      <w:r w:rsidR="38AFD23C" w:rsidRPr="6C1EDDBB">
        <w:t xml:space="preserve">is eager </w:t>
      </w:r>
      <w:r w:rsidRPr="6C1EDDBB">
        <w:t>to welcome guests back for their anniversaries and</w:t>
      </w:r>
      <w:r w:rsidR="287FE8CD" w:rsidRPr="6C1EDDBB">
        <w:t xml:space="preserve"> to</w:t>
      </w:r>
      <w:r w:rsidRPr="6C1EDDBB">
        <w:t xml:space="preserve"> help create new memories. </w:t>
      </w:r>
      <w:r w:rsidR="7571511E" w:rsidRPr="6C1EDDBB">
        <w:t xml:space="preserve">The most romantic place to get engaged </w:t>
      </w:r>
      <w:r w:rsidR="788AEBC9" w:rsidRPr="6C1EDDBB">
        <w:t xml:space="preserve">and to </w:t>
      </w:r>
      <w:r w:rsidR="7880A629" w:rsidRPr="6C1EDDBB">
        <w:t>exchange</w:t>
      </w:r>
      <w:r w:rsidR="788AEBC9" w:rsidRPr="6C1EDDBB">
        <w:t xml:space="preserve"> vows at</w:t>
      </w:r>
      <w:r w:rsidR="7571511E" w:rsidRPr="6C1EDDBB">
        <w:t xml:space="preserve"> </w:t>
      </w:r>
      <w:bookmarkStart w:id="5" w:name="_Int_c6uzp4Gh"/>
      <w:r w:rsidR="7571511E" w:rsidRPr="6C1EDDBB">
        <w:t>The Union</w:t>
      </w:r>
      <w:bookmarkEnd w:id="5"/>
      <w:r w:rsidR="7571511E" w:rsidRPr="6C1EDDBB">
        <w:t xml:space="preserve"> Station Nashville Yards is in front of the </w:t>
      </w:r>
      <w:r w:rsidR="7B7E4A51" w:rsidRPr="6C1EDDBB">
        <w:t>G</w:t>
      </w:r>
      <w:r w:rsidR="7571511E" w:rsidRPr="6C1EDDBB">
        <w:t xml:space="preserve">rand </w:t>
      </w:r>
      <w:r w:rsidR="3B79EB77" w:rsidRPr="6C1EDDBB">
        <w:t>L</w:t>
      </w:r>
      <w:r w:rsidR="7571511E" w:rsidRPr="6C1EDDBB">
        <w:t xml:space="preserve">obby's historic fireplace. </w:t>
      </w:r>
      <w:r w:rsidR="4B851A60" w:rsidRPr="6C1EDDBB">
        <w:t>Above the fireplace, t</w:t>
      </w:r>
      <w:r w:rsidR="7571511E" w:rsidRPr="6C1EDDBB">
        <w:t xml:space="preserve">he </w:t>
      </w:r>
      <w:r w:rsidR="34123F3A" w:rsidRPr="6C1EDDBB">
        <w:t>G</w:t>
      </w:r>
      <w:r w:rsidR="7571511E" w:rsidRPr="6C1EDDBB">
        <w:t xml:space="preserve">rand </w:t>
      </w:r>
      <w:r w:rsidR="0DA4112C" w:rsidRPr="6C1EDDBB">
        <w:t>L</w:t>
      </w:r>
      <w:r w:rsidR="7571511E" w:rsidRPr="6C1EDDBB">
        <w:t>obby also features an original curved stained-glass ceiling that has</w:t>
      </w:r>
      <w:r w:rsidR="3540C03B" w:rsidRPr="6C1EDDBB">
        <w:t xml:space="preserve"> been</w:t>
      </w:r>
      <w:r w:rsidR="7571511E" w:rsidRPr="6C1EDDBB">
        <w:t xml:space="preserve"> a beautiful backdrop </w:t>
      </w:r>
      <w:r w:rsidR="20E055D0" w:rsidRPr="6C1EDDBB">
        <w:t>for</w:t>
      </w:r>
      <w:r w:rsidR="7571511E" w:rsidRPr="6C1EDDBB">
        <w:t xml:space="preserve"> hundreds of weddings and engagements</w:t>
      </w:r>
      <w:r w:rsidR="3236F2E6" w:rsidRPr="6C1EDDBB">
        <w:t xml:space="preserve"> – and was recently </w:t>
      </w:r>
      <w:r w:rsidR="0187ED93" w:rsidRPr="6C1EDDBB">
        <w:t>included</w:t>
      </w:r>
      <w:r w:rsidR="3236F2E6" w:rsidRPr="6C1EDDBB">
        <w:t xml:space="preserve"> </w:t>
      </w:r>
      <w:r w:rsidR="3C55B4C5" w:rsidRPr="6C1EDDBB">
        <w:t>in</w:t>
      </w:r>
      <w:r w:rsidR="3236F2E6" w:rsidRPr="6C1EDDBB">
        <w:t xml:space="preserve"> </w:t>
      </w:r>
      <w:bookmarkStart w:id="6" w:name="_Int_tc4A2onF"/>
      <w:r w:rsidR="3236F2E6" w:rsidRPr="6C1EDDBB">
        <w:t>The</w:t>
      </w:r>
      <w:bookmarkEnd w:id="6"/>
      <w:r w:rsidR="3236F2E6" w:rsidRPr="6C1EDDBB">
        <w:t xml:space="preserve"> 2023 Top 25 Historic Hotels of America </w:t>
      </w:r>
      <w:r w:rsidR="1E429FB3" w:rsidRPr="6C1EDDBB">
        <w:t xml:space="preserve">Most </w:t>
      </w:r>
      <w:r w:rsidR="3236F2E6" w:rsidRPr="6C1EDDBB">
        <w:t xml:space="preserve">Magnificent Ceilings and Domes List. </w:t>
      </w:r>
      <w:r w:rsidR="7571511E" w:rsidRPr="6C1EDDBB">
        <w:t xml:space="preserve"> </w:t>
      </w:r>
      <w:r w:rsidR="4CACAE53" w:rsidRPr="6C1EDDBB">
        <w:t xml:space="preserve">Guests who book a suite package </w:t>
      </w:r>
      <w:r w:rsidR="34974146" w:rsidRPr="6C1EDDBB">
        <w:t>for</w:t>
      </w:r>
      <w:r w:rsidR="4CACAE53" w:rsidRPr="6C1EDDBB">
        <w:t xml:space="preserve"> their engagement are then invited back to take their engagement photos on property, free of charge. The hotel also offers a romantic honeymoon package for a luxurious stay in one of the hotel’s premium suites, decked out with romantic touches such as rose petals and candles. The package also includes a special welcome dinner at Stationairy, featuring a </w:t>
      </w:r>
      <w:r w:rsidR="4CACAE53" w:rsidRPr="6C1EDDBB">
        <w:lastRenderedPageBreak/>
        <w:t>curated menu by Executive Chef Brian Kersey, and a curated list of recommended romantic spots and activities in Nashville.</w:t>
      </w:r>
      <w:r w:rsidR="6B0DD05B" w:rsidRPr="6C1EDDBB">
        <w:t xml:space="preserve"> But ahead of the honeymoon, </w:t>
      </w:r>
      <w:r w:rsidR="4CACAE53" w:rsidRPr="6C1EDDBB">
        <w:t xml:space="preserve">The Union Station Nashville Yards' culinary team is delighted to work with </w:t>
      </w:r>
      <w:r w:rsidR="7D352B10" w:rsidRPr="6C1EDDBB">
        <w:t>guests</w:t>
      </w:r>
      <w:r w:rsidR="4CACAE53" w:rsidRPr="6C1EDDBB">
        <w:t xml:space="preserve"> to create a proposal to remember by delivering the ring during </w:t>
      </w:r>
      <w:r w:rsidR="0B07CB0C" w:rsidRPr="6C1EDDBB">
        <w:t>their</w:t>
      </w:r>
      <w:r w:rsidR="4CACAE53" w:rsidRPr="6C1EDDBB">
        <w:t xml:space="preserve"> meal.</w:t>
      </w:r>
      <w:r w:rsidR="2D7BD819" w:rsidRPr="6C1EDDBB">
        <w:t xml:space="preserve"> </w:t>
      </w:r>
      <w:r w:rsidR="4F99BAB5" w:rsidRPr="6C1EDDBB">
        <w:t>The Union Station Nashville Yards was listed in the National Register of Historic Places in 1969, and the hotel was inducted into Historic Hotels of America in 2015.</w:t>
      </w:r>
    </w:p>
    <w:p w14:paraId="627BFF2E" w14:textId="359014A5" w:rsidR="4F026707" w:rsidRDefault="4F026707" w:rsidP="4F026707"/>
    <w:p w14:paraId="1AE49FB9" w14:textId="5F0DF680" w:rsidR="10648819" w:rsidRDefault="00000000" w:rsidP="4F026707">
      <w:hyperlink r:id="rId20">
        <w:r w:rsidR="10648819" w:rsidRPr="4F026707">
          <w:rPr>
            <w:rStyle w:val="Hyperlink"/>
            <w:b/>
            <w:bCs/>
          </w:rPr>
          <w:t>XV Beacon</w:t>
        </w:r>
      </w:hyperlink>
      <w:r w:rsidR="10648819" w:rsidRPr="4F026707">
        <w:t xml:space="preserve"> (1903) Boston, Massachusetts</w:t>
      </w:r>
    </w:p>
    <w:p w14:paraId="7CA5F196" w14:textId="3E9E2A29" w:rsidR="6AE82519" w:rsidRDefault="7EBA1870" w:rsidP="6C1EDDBB">
      <w:pPr>
        <w:rPr>
          <w:rFonts w:ascii="Aptos" w:eastAsia="Aptos" w:hAnsi="Aptos" w:cs="Aptos"/>
          <w:color w:val="37290B"/>
        </w:rPr>
      </w:pPr>
      <w:r w:rsidRPr="6C1EDDBB">
        <w:rPr>
          <w:rFonts w:ascii="Aptos" w:eastAsia="Aptos" w:hAnsi="Aptos" w:cs="Aptos"/>
          <w:color w:val="37290B"/>
        </w:rPr>
        <w:t>A</w:t>
      </w:r>
      <w:r w:rsidR="0FD63A90" w:rsidRPr="6C1EDDBB">
        <w:rPr>
          <w:rFonts w:ascii="Aptos" w:eastAsia="Aptos" w:hAnsi="Aptos" w:cs="Aptos"/>
          <w:color w:val="37290B"/>
        </w:rPr>
        <w:t>s guests a</w:t>
      </w:r>
      <w:r w:rsidRPr="6C1EDDBB">
        <w:rPr>
          <w:rFonts w:ascii="Aptos" w:eastAsia="Aptos" w:hAnsi="Aptos" w:cs="Aptos"/>
          <w:color w:val="37290B"/>
        </w:rPr>
        <w:t>pproach XV Beacon from the cobble</w:t>
      </w:r>
      <w:r w:rsidR="328C512B" w:rsidRPr="6C1EDDBB">
        <w:rPr>
          <w:rFonts w:ascii="Aptos" w:eastAsia="Aptos" w:hAnsi="Aptos" w:cs="Aptos"/>
          <w:color w:val="37290B"/>
        </w:rPr>
        <w:t>stone</w:t>
      </w:r>
      <w:r w:rsidRPr="6C1EDDBB">
        <w:rPr>
          <w:rFonts w:ascii="Aptos" w:eastAsia="Aptos" w:hAnsi="Aptos" w:cs="Aptos"/>
          <w:color w:val="37290B"/>
        </w:rPr>
        <w:t>, gas-lit streets of Boston’s historic Beacon Hill neighborhood</w:t>
      </w:r>
      <w:r w:rsidR="5F59A573" w:rsidRPr="6C1EDDBB">
        <w:rPr>
          <w:rFonts w:ascii="Aptos" w:eastAsia="Aptos" w:hAnsi="Aptos" w:cs="Aptos"/>
          <w:color w:val="37290B"/>
        </w:rPr>
        <w:t>,</w:t>
      </w:r>
      <w:r w:rsidRPr="6C1EDDBB">
        <w:rPr>
          <w:rFonts w:ascii="Aptos" w:eastAsia="Aptos" w:hAnsi="Aptos" w:cs="Aptos"/>
          <w:color w:val="37290B"/>
        </w:rPr>
        <w:t xml:space="preserve"> the past becomes </w:t>
      </w:r>
      <w:r w:rsidR="4E835122" w:rsidRPr="6C1EDDBB">
        <w:rPr>
          <w:rFonts w:ascii="Aptos" w:eastAsia="Aptos" w:hAnsi="Aptos" w:cs="Aptos"/>
          <w:color w:val="37290B"/>
        </w:rPr>
        <w:t>tangible with</w:t>
      </w:r>
      <w:r w:rsidRPr="6C1EDDBB">
        <w:rPr>
          <w:rFonts w:ascii="Aptos" w:eastAsia="Aptos" w:hAnsi="Aptos" w:cs="Aptos"/>
          <w:color w:val="37290B"/>
        </w:rPr>
        <w:t xml:space="preserve"> </w:t>
      </w:r>
      <w:r w:rsidR="2093C1FF" w:rsidRPr="6C1EDDBB">
        <w:rPr>
          <w:rFonts w:ascii="Aptos" w:eastAsia="Aptos" w:hAnsi="Aptos" w:cs="Aptos"/>
          <w:color w:val="37290B"/>
        </w:rPr>
        <w:t xml:space="preserve">the </w:t>
      </w:r>
      <w:r w:rsidRPr="6C1EDDBB">
        <w:rPr>
          <w:rFonts w:ascii="Aptos" w:eastAsia="Aptos" w:hAnsi="Aptos" w:cs="Aptos"/>
          <w:color w:val="37290B"/>
        </w:rPr>
        <w:t>present.</w:t>
      </w:r>
      <w:r w:rsidR="19127DF5" w:rsidRPr="6C1EDDBB">
        <w:rPr>
          <w:rFonts w:ascii="Aptos" w:eastAsia="Aptos" w:hAnsi="Aptos" w:cs="Aptos"/>
          <w:color w:val="37290B"/>
        </w:rPr>
        <w:t xml:space="preserve"> For couples looking for a romantic getaway, l</w:t>
      </w:r>
      <w:r w:rsidR="465F0390" w:rsidRPr="6C1EDDBB">
        <w:rPr>
          <w:rFonts w:ascii="Aptos" w:eastAsia="Aptos" w:hAnsi="Aptos" w:cs="Aptos"/>
          <w:color w:val="37290B"/>
        </w:rPr>
        <w:t>uxurious accommodations offer gas fireplaces in each</w:t>
      </w:r>
      <w:r w:rsidR="24F37CC6" w:rsidRPr="6C1EDDBB">
        <w:rPr>
          <w:rFonts w:ascii="Aptos" w:eastAsia="Aptos" w:hAnsi="Aptos" w:cs="Aptos"/>
          <w:color w:val="37290B"/>
        </w:rPr>
        <w:t xml:space="preserve"> well-appointed</w:t>
      </w:r>
      <w:r w:rsidR="465F0390" w:rsidRPr="6C1EDDBB">
        <w:rPr>
          <w:rFonts w:ascii="Aptos" w:eastAsia="Aptos" w:hAnsi="Aptos" w:cs="Aptos"/>
          <w:color w:val="37290B"/>
        </w:rPr>
        <w:t xml:space="preserve"> </w:t>
      </w:r>
      <w:r w:rsidR="0B93FC47" w:rsidRPr="6C1EDDBB">
        <w:rPr>
          <w:rFonts w:ascii="Aptos" w:eastAsia="Aptos" w:hAnsi="Aptos" w:cs="Aptos"/>
          <w:color w:val="37290B"/>
        </w:rPr>
        <w:t>guest</w:t>
      </w:r>
      <w:r w:rsidR="465F0390" w:rsidRPr="6C1EDDBB">
        <w:rPr>
          <w:rFonts w:ascii="Aptos" w:eastAsia="Aptos" w:hAnsi="Aptos" w:cs="Aptos"/>
          <w:color w:val="37290B"/>
        </w:rPr>
        <w:t>room</w:t>
      </w:r>
      <w:r w:rsidR="0F5405A8" w:rsidRPr="6C1EDDBB">
        <w:rPr>
          <w:rFonts w:ascii="Aptos" w:eastAsia="Aptos" w:hAnsi="Aptos" w:cs="Aptos"/>
          <w:color w:val="37290B"/>
        </w:rPr>
        <w:t>,</w:t>
      </w:r>
      <w:r w:rsidR="1D62B36D" w:rsidRPr="6C1EDDBB">
        <w:rPr>
          <w:rFonts w:ascii="Aptos" w:eastAsia="Aptos" w:hAnsi="Aptos" w:cs="Aptos"/>
          <w:color w:val="37290B"/>
        </w:rPr>
        <w:t xml:space="preserve"> wh</w:t>
      </w:r>
      <w:r w:rsidR="2A2A4BE4" w:rsidRPr="6C1EDDBB">
        <w:rPr>
          <w:rFonts w:ascii="Aptos" w:eastAsia="Aptos" w:hAnsi="Aptos" w:cs="Aptos"/>
          <w:color w:val="37290B"/>
        </w:rPr>
        <w:t>ich</w:t>
      </w:r>
      <w:r w:rsidR="1D62B36D" w:rsidRPr="6C1EDDBB">
        <w:rPr>
          <w:rFonts w:ascii="Aptos" w:eastAsia="Aptos" w:hAnsi="Aptos" w:cs="Aptos"/>
          <w:color w:val="37290B"/>
        </w:rPr>
        <w:t xml:space="preserve"> the concierge team can decorate with flowers, candles, balloons, and more by request. Couples</w:t>
      </w:r>
      <w:r w:rsidR="0AEDCEC1" w:rsidRPr="6C1EDDBB">
        <w:rPr>
          <w:rFonts w:ascii="Aptos" w:eastAsia="Aptos" w:hAnsi="Aptos" w:cs="Aptos"/>
          <w:color w:val="37290B"/>
        </w:rPr>
        <w:t xml:space="preserve"> can </w:t>
      </w:r>
      <w:r w:rsidR="6DF8260A" w:rsidRPr="6C1EDDBB">
        <w:rPr>
          <w:rFonts w:ascii="Aptos" w:eastAsia="Aptos" w:hAnsi="Aptos" w:cs="Aptos"/>
          <w:color w:val="37290B"/>
        </w:rPr>
        <w:t xml:space="preserve">enjoy private dining in their guestrooms </w:t>
      </w:r>
      <w:r w:rsidR="0AEDCEC1" w:rsidRPr="6C1EDDBB">
        <w:rPr>
          <w:rFonts w:ascii="Aptos" w:eastAsia="Aptos" w:hAnsi="Aptos" w:cs="Aptos"/>
          <w:color w:val="37290B"/>
        </w:rPr>
        <w:t>or enjoy an intimate dinner at the hotel’s exclusive wine cellar.</w:t>
      </w:r>
      <w:r w:rsidR="465F0390" w:rsidRPr="6C1EDDBB">
        <w:rPr>
          <w:rFonts w:ascii="Aptos" w:eastAsia="Aptos" w:hAnsi="Aptos" w:cs="Aptos"/>
          <w:color w:val="37290B"/>
        </w:rPr>
        <w:t xml:space="preserve"> </w:t>
      </w:r>
      <w:r w:rsidRPr="6C1EDDBB">
        <w:rPr>
          <w:rFonts w:ascii="Aptos" w:eastAsia="Aptos" w:hAnsi="Aptos" w:cs="Aptos"/>
          <w:color w:val="37290B"/>
        </w:rPr>
        <w:t>XV Beacon unites the past and present to create an unmatched atmosphere</w:t>
      </w:r>
      <w:r w:rsidR="53C8C668" w:rsidRPr="6C1EDDBB">
        <w:rPr>
          <w:rFonts w:ascii="Aptos" w:eastAsia="Aptos" w:hAnsi="Aptos" w:cs="Aptos"/>
          <w:color w:val="37290B"/>
        </w:rPr>
        <w:t>,</w:t>
      </w:r>
      <w:r w:rsidRPr="6C1EDDBB">
        <w:rPr>
          <w:rFonts w:ascii="Aptos" w:eastAsia="Aptos" w:hAnsi="Aptos" w:cs="Aptos"/>
          <w:color w:val="37290B"/>
        </w:rPr>
        <w:t xml:space="preserve"> where tradition feels exciting</w:t>
      </w:r>
      <w:r w:rsidR="33A41EAE" w:rsidRPr="6C1EDDBB">
        <w:rPr>
          <w:rFonts w:ascii="Aptos" w:eastAsia="Aptos" w:hAnsi="Aptos" w:cs="Aptos"/>
          <w:color w:val="37290B"/>
        </w:rPr>
        <w:t>, making</w:t>
      </w:r>
      <w:r w:rsidR="401EDDF6" w:rsidRPr="6C1EDDBB">
        <w:rPr>
          <w:rFonts w:ascii="Aptos" w:eastAsia="Aptos" w:hAnsi="Aptos" w:cs="Aptos"/>
          <w:color w:val="37290B"/>
        </w:rPr>
        <w:t xml:space="preserve"> </w:t>
      </w:r>
      <w:r w:rsidRPr="6C1EDDBB">
        <w:rPr>
          <w:rFonts w:ascii="Aptos" w:eastAsia="Aptos" w:hAnsi="Aptos" w:cs="Aptos"/>
          <w:color w:val="37290B"/>
        </w:rPr>
        <w:t>XV Beacon a perfect place to pop the question, whether it is on the exclusive roof deck overlooking the city of Boston atop Beacon Hill</w:t>
      </w:r>
      <w:r w:rsidR="7A13F93D" w:rsidRPr="6C1EDDBB">
        <w:rPr>
          <w:rFonts w:ascii="Aptos" w:eastAsia="Aptos" w:hAnsi="Aptos" w:cs="Aptos"/>
          <w:color w:val="37290B"/>
        </w:rPr>
        <w:t>,</w:t>
      </w:r>
      <w:r w:rsidRPr="6C1EDDBB">
        <w:rPr>
          <w:rFonts w:ascii="Aptos" w:eastAsia="Aptos" w:hAnsi="Aptos" w:cs="Aptos"/>
          <w:color w:val="37290B"/>
        </w:rPr>
        <w:t xml:space="preserve"> or for a more intimate setting in one of the luxurious guestrooms with a rose petals turndown service, and a bottle of chilled </w:t>
      </w:r>
      <w:r w:rsidR="14B6FE01" w:rsidRPr="6C1EDDBB">
        <w:rPr>
          <w:rFonts w:ascii="Aptos" w:eastAsia="Aptos" w:hAnsi="Aptos" w:cs="Aptos"/>
          <w:color w:val="37290B"/>
        </w:rPr>
        <w:t>Champagne</w:t>
      </w:r>
      <w:r w:rsidRPr="6C1EDDBB">
        <w:rPr>
          <w:rFonts w:ascii="Aptos" w:eastAsia="Aptos" w:hAnsi="Aptos" w:cs="Aptos"/>
          <w:color w:val="37290B"/>
        </w:rPr>
        <w:t xml:space="preserve"> next to the in-room gas fireplace. Guests of XV Beacon have access to an expert concierge team that will assist in designing the perfect </w:t>
      </w:r>
      <w:r w:rsidR="7FB79ED4" w:rsidRPr="6C1EDDBB">
        <w:rPr>
          <w:rFonts w:ascii="Aptos" w:eastAsia="Aptos" w:hAnsi="Aptos" w:cs="Aptos"/>
          <w:color w:val="37290B"/>
        </w:rPr>
        <w:t>moment and</w:t>
      </w:r>
      <w:r w:rsidRPr="6C1EDDBB">
        <w:rPr>
          <w:rFonts w:ascii="Aptos" w:eastAsia="Aptos" w:hAnsi="Aptos" w:cs="Aptos"/>
          <w:color w:val="37290B"/>
        </w:rPr>
        <w:t xml:space="preserve"> is sure to make any proposal memorable.</w:t>
      </w:r>
      <w:r w:rsidR="0775E0EB" w:rsidRPr="6C1EDDBB">
        <w:rPr>
          <w:rFonts w:ascii="Aptos" w:eastAsia="Aptos" w:hAnsi="Aptos" w:cs="Aptos"/>
          <w:color w:val="37290B"/>
        </w:rPr>
        <w:t xml:space="preserve"> The </w:t>
      </w:r>
      <w:r w:rsidR="6EE89E26" w:rsidRPr="6C1EDDBB">
        <w:rPr>
          <w:rFonts w:ascii="Aptos" w:eastAsia="Aptos" w:hAnsi="Aptos" w:cs="Aptos"/>
          <w:color w:val="37290B"/>
        </w:rPr>
        <w:t xml:space="preserve">historic XV Beacon </w:t>
      </w:r>
      <w:r w:rsidR="0775E0EB" w:rsidRPr="6C1EDDBB">
        <w:rPr>
          <w:rFonts w:ascii="Aptos" w:eastAsia="Aptos" w:hAnsi="Aptos" w:cs="Aptos"/>
          <w:color w:val="37290B"/>
        </w:rPr>
        <w:t xml:space="preserve">dates </w:t>
      </w:r>
      <w:r w:rsidR="7D6E4CE4" w:rsidRPr="6C1EDDBB">
        <w:rPr>
          <w:rFonts w:ascii="Aptos" w:eastAsia="Aptos" w:hAnsi="Aptos" w:cs="Aptos"/>
          <w:color w:val="37290B"/>
        </w:rPr>
        <w:t xml:space="preserve">back </w:t>
      </w:r>
      <w:r w:rsidR="0775E0EB" w:rsidRPr="6C1EDDBB">
        <w:rPr>
          <w:rFonts w:ascii="Aptos" w:eastAsia="Aptos" w:hAnsi="Aptos" w:cs="Aptos"/>
          <w:color w:val="37290B"/>
        </w:rPr>
        <w:t>to 1903 and was inducted into Historic Hotels of America in 2016.</w:t>
      </w:r>
    </w:p>
    <w:p w14:paraId="4D7B4844" w14:textId="2F3E7F50" w:rsidR="4F026707" w:rsidRDefault="4F026707" w:rsidP="4F026707"/>
    <w:p w14:paraId="6DE9C62B" w14:textId="2479AE11" w:rsidR="28EBD344" w:rsidRDefault="00000000" w:rsidP="4F026707">
      <w:hyperlink r:id="rId21">
        <w:r w:rsidR="28EBD344" w:rsidRPr="4F026707">
          <w:rPr>
            <w:rStyle w:val="Hyperlink"/>
            <w:b/>
            <w:bCs/>
          </w:rPr>
          <w:t>The Plaza</w:t>
        </w:r>
      </w:hyperlink>
      <w:r w:rsidR="28EBD344" w:rsidRPr="4F026707">
        <w:rPr>
          <w:b/>
          <w:bCs/>
        </w:rPr>
        <w:t xml:space="preserve"> </w:t>
      </w:r>
      <w:r w:rsidR="28EBD344" w:rsidRPr="4F026707">
        <w:t>(1907) New York, New York</w:t>
      </w:r>
    </w:p>
    <w:p w14:paraId="773F69B5" w14:textId="4475CB42" w:rsidR="77C6AE34" w:rsidRDefault="29EBFEEF" w:rsidP="4F026707">
      <w:r>
        <w:t xml:space="preserve">European elegance meets modern-day grandeur at The Plaza, a New York City landmark. When The Plaza opened its doors in October 1907, it began its iconic history as host to illustrious dignitaries, home to acclaimed architect Frank Lloyd Wright, and the opulent background for the world-famous children’s book, </w:t>
      </w:r>
      <w:r w:rsidRPr="6C1EDDBB">
        <w:rPr>
          <w:i/>
          <w:iCs/>
        </w:rPr>
        <w:t>Eloise</w:t>
      </w:r>
      <w:r>
        <w:t>. The Plaza’s impeccable white-glove service and Beaux-Arts décor, sumptuous guestrooms and architectural details, make this magnificent hotel the ultimate in luxur</w:t>
      </w:r>
      <w:r w:rsidR="604BD4E2">
        <w:t>ious</w:t>
      </w:r>
      <w:r>
        <w:t xml:space="preserve"> destinations</w:t>
      </w:r>
      <w:r w:rsidR="1DB39DED">
        <w:t xml:space="preserve"> for weddings,</w:t>
      </w:r>
      <w:r w:rsidR="2C361365">
        <w:t xml:space="preserve"> romantic</w:t>
      </w:r>
      <w:r w:rsidR="1DB39DED">
        <w:t xml:space="preserve"> getaways, and proposals</w:t>
      </w:r>
      <w:r>
        <w:t xml:space="preserve">. </w:t>
      </w:r>
      <w:r w:rsidR="13B01D6B">
        <w:t>Couples</w:t>
      </w:r>
      <w:r w:rsidR="27F02165">
        <w:t xml:space="preserve"> looking for a grand New York City wedding will find unparalleled opulence and roman</w:t>
      </w:r>
      <w:r w:rsidR="2CAA5FCE">
        <w:t>ce</w:t>
      </w:r>
      <w:r w:rsidR="27F02165">
        <w:t xml:space="preserve"> at The Plaza. The dedicated staff at The Plaza is committed to working with every couple to make their wedding a one-of-a-kind affair no one will forget.</w:t>
      </w:r>
      <w:r w:rsidR="73D9537F">
        <w:t xml:space="preserve"> Couples </w:t>
      </w:r>
      <w:r w:rsidR="719116F1">
        <w:t>are invited to</w:t>
      </w:r>
      <w:r w:rsidR="73D9537F">
        <w:t xml:space="preserve"> say </w:t>
      </w:r>
      <w:r w:rsidR="27F02165">
        <w:t xml:space="preserve">“I Do” in either the neo-classical Grand Ballroom or The Terrace Room, both of which have been </w:t>
      </w:r>
      <w:r w:rsidR="1465A2C1">
        <w:t xml:space="preserve">magnificently </w:t>
      </w:r>
      <w:r w:rsidR="27F02165">
        <w:t>restored.</w:t>
      </w:r>
      <w:r w:rsidR="0B33FA23">
        <w:t xml:space="preserve"> Since it open</w:t>
      </w:r>
      <w:r w:rsidR="58E62E17">
        <w:t>ed</w:t>
      </w:r>
      <w:r w:rsidR="0B33FA23">
        <w:t xml:space="preserve"> in </w:t>
      </w:r>
      <w:r w:rsidR="0B33FA23">
        <w:lastRenderedPageBreak/>
        <w:t>1907, th</w:t>
      </w:r>
      <w:r w:rsidR="76B738AD">
        <w:t>is</w:t>
      </w:r>
      <w:r w:rsidR="0B33FA23">
        <w:t xml:space="preserve"> historic hotel has served as a dramatic and beautiful backdrop for romantic weddings, society balls, charity galas, and other major events. </w:t>
      </w:r>
      <w:r w:rsidR="68B4B139">
        <w:t>The Plaza was designated a National Historic Landmark by the U.S. Secretary of the Interior in 1986 and was inducted into Historic Hotels of America in 1991.</w:t>
      </w:r>
    </w:p>
    <w:p w14:paraId="4CC468AF" w14:textId="1A0850FB" w:rsidR="4F026707" w:rsidRDefault="4F026707" w:rsidP="4F026707"/>
    <w:p w14:paraId="10076AD5" w14:textId="5183CE24" w:rsidR="1D986B9B" w:rsidRDefault="00000000" w:rsidP="4F026707">
      <w:hyperlink r:id="rId22">
        <w:r w:rsidR="1D986B9B" w:rsidRPr="4F026707">
          <w:rPr>
            <w:rStyle w:val="Hyperlink"/>
            <w:b/>
            <w:bCs/>
          </w:rPr>
          <w:t>The Otesaga Hotel</w:t>
        </w:r>
      </w:hyperlink>
      <w:r w:rsidR="1D986B9B" w:rsidRPr="4F026707">
        <w:rPr>
          <w:b/>
          <w:bCs/>
        </w:rPr>
        <w:t xml:space="preserve"> </w:t>
      </w:r>
      <w:r w:rsidR="1D986B9B" w:rsidRPr="4F026707">
        <w:t>(1909) Cooperstown, New York</w:t>
      </w:r>
    </w:p>
    <w:p w14:paraId="40DA3E16" w14:textId="023AFF4B" w:rsidR="1D986B9B" w:rsidRDefault="45F454FE" w:rsidP="4F026707">
      <w:r w:rsidRPr="6C1EDDBB">
        <w:t xml:space="preserve">Every historic hotel is unique in its offerings, location, and architecture for </w:t>
      </w:r>
      <w:r w:rsidR="1C24A4DE" w:rsidRPr="6C1EDDBB">
        <w:t>memorable</w:t>
      </w:r>
      <w:r w:rsidRPr="6C1EDDBB">
        <w:t xml:space="preserve"> engagements, but with Otsego</w:t>
      </w:r>
      <w:r w:rsidR="1AE62978" w:rsidRPr="6C1EDDBB">
        <w:t xml:space="preserve"> Lake</w:t>
      </w:r>
      <w:r w:rsidRPr="6C1EDDBB">
        <w:t xml:space="preserve"> as its backdrop, The Otesaga Hotel provides a majestic and enchanting location for an engagement. </w:t>
      </w:r>
      <w:r w:rsidR="32729C6B" w:rsidRPr="6C1EDDBB">
        <w:t>The resort</w:t>
      </w:r>
      <w:r w:rsidRPr="6C1EDDBB">
        <w:t xml:space="preserve"> was recognized as a leader in hospitality and service as a winner of Historic Hotels of America Awards of Excellence in </w:t>
      </w:r>
      <w:r w:rsidR="6DB33BA9" w:rsidRPr="6C1EDDBB">
        <w:t>2023</w:t>
      </w:r>
      <w:r w:rsidRPr="6C1EDDBB">
        <w:t xml:space="preserve">. In addition, sharing the charming village of Cooperstown, New York, with the National Baseball Hall of Fame and Museum makes The Otesaga a unique venue for a baseball-themed engagement. A popular site to pop the question is on the back lawn of the resort, overlooking the lake and surrounded by century-old oak trees. The lake dock, with its quaint stillness and breathtaking views of the lake, is another admired area to get down on </w:t>
      </w:r>
      <w:r w:rsidR="68B09465" w:rsidRPr="6C1EDDBB">
        <w:t>one</w:t>
      </w:r>
      <w:r w:rsidRPr="6C1EDDBB">
        <w:t xml:space="preserve"> knee. </w:t>
      </w:r>
      <w:r w:rsidR="29ACC3F4" w:rsidRPr="6C1EDDBB">
        <w:t>Some</w:t>
      </w:r>
      <w:r w:rsidRPr="6C1EDDBB">
        <w:t xml:space="preserve"> couples want to be on the lake, in an old-fashioned boat with the resort as a backdrop, and there are some who prefer to be on a horse-drawn carriage pulling up to the resort’s front portico. The concierge has assisted couples with everything from reserving a special spot </w:t>
      </w:r>
      <w:r w:rsidR="118C5028" w:rsidRPr="6C1EDDBB">
        <w:t>at</w:t>
      </w:r>
      <w:r w:rsidRPr="6C1EDDBB">
        <w:t xml:space="preserve"> the resort, to arranging a horse-drawn carriage. There are unique ways to make the event a memorable one at The Otesaga</w:t>
      </w:r>
      <w:r w:rsidR="14D43F79" w:rsidRPr="6C1EDDBB">
        <w:t>,</w:t>
      </w:r>
      <w:r w:rsidRPr="6C1EDDBB">
        <w:t xml:space="preserve"> and the hotel welcomes guests’ creativity. For example, if the couple are baseball fans, the resort offers a baseball base for the ring presentation or wraps the ring around a baseball. The Otesaga, very creatively, has also enlisted dogs to deliver the ring.</w:t>
      </w:r>
      <w:r w:rsidR="575DA1AE" w:rsidRPr="6C1EDDBB">
        <w:t xml:space="preserve"> The historic Otesaga opened in 1909 and was inducted into Historic Hotels of America in 1994.</w:t>
      </w:r>
    </w:p>
    <w:p w14:paraId="5529A415" w14:textId="4EAC8A97" w:rsidR="4F026707" w:rsidRDefault="4F026707" w:rsidP="4F026707">
      <w:pPr>
        <w:rPr>
          <w:rFonts w:ascii="Aptos" w:eastAsia="Aptos" w:hAnsi="Aptos" w:cs="Aptos"/>
          <w:color w:val="37290B"/>
        </w:rPr>
      </w:pPr>
    </w:p>
    <w:p w14:paraId="0ED311FC" w14:textId="29C0F846" w:rsidR="7ED80067" w:rsidRDefault="00000000" w:rsidP="4F026707">
      <w:hyperlink r:id="rId23">
        <w:r w:rsidR="7ED80067" w:rsidRPr="4F026707">
          <w:rPr>
            <w:rStyle w:val="Hyperlink"/>
            <w:b/>
            <w:bCs/>
          </w:rPr>
          <w:t>Hotel Boulderado</w:t>
        </w:r>
      </w:hyperlink>
      <w:r w:rsidR="7ED80067" w:rsidRPr="4F026707">
        <w:rPr>
          <w:b/>
          <w:bCs/>
        </w:rPr>
        <w:t xml:space="preserve"> </w:t>
      </w:r>
      <w:r w:rsidR="7ED80067" w:rsidRPr="4F026707">
        <w:t>(1909) Boulder, Colorado </w:t>
      </w:r>
    </w:p>
    <w:p w14:paraId="1DE21EC2" w14:textId="67C7FC1A" w:rsidR="1B5E21F4" w:rsidRDefault="3167E604" w:rsidP="4F026707">
      <w:r w:rsidRPr="6C1EDDBB">
        <w:t xml:space="preserve">Hotel Boulderado </w:t>
      </w:r>
      <w:r w:rsidR="304A79A8" w:rsidRPr="6C1EDDBB">
        <w:t>opened</w:t>
      </w:r>
      <w:r w:rsidRPr="6C1EDDBB">
        <w:t xml:space="preserve"> in 1909 in Boulder, Colorado</w:t>
      </w:r>
      <w:r w:rsidR="784937FD" w:rsidRPr="6C1EDDBB">
        <w:t xml:space="preserve"> in the foothills of the Rocky Mountains</w:t>
      </w:r>
      <w:r w:rsidRPr="6C1EDDBB">
        <w:t xml:space="preserve">, </w:t>
      </w:r>
      <w:r w:rsidR="60CE7ADD" w:rsidRPr="6C1EDDBB">
        <w:t xml:space="preserve">and </w:t>
      </w:r>
      <w:r w:rsidRPr="6C1EDDBB">
        <w:t xml:space="preserve">has helped orchestrate romantic memories for countless guests for over 100 years. </w:t>
      </w:r>
      <w:r w:rsidR="3769B1AD" w:rsidRPr="6C1EDDBB">
        <w:t xml:space="preserve">For romantics, Hotel Boulderado provides the ambiance of a historic boutique hotel with the comfort of modern amenities. </w:t>
      </w:r>
      <w:r w:rsidRPr="6C1EDDBB">
        <w:t>One of the most romantic places inside Hotel Boulderado is the original grand cherrywood cantilevered staircase landing</w:t>
      </w:r>
      <w:r w:rsidR="032131D3" w:rsidRPr="6C1EDDBB">
        <w:t>, which</w:t>
      </w:r>
      <w:r w:rsidRPr="6C1EDDBB">
        <w:t xml:space="preserve"> overlooks the lobby under a glowing </w:t>
      </w:r>
      <w:hyperlink r:id="rId24">
        <w:r w:rsidRPr="6C1EDDBB">
          <w:rPr>
            <w:rStyle w:val="Hyperlink"/>
          </w:rPr>
          <w:t>stained-glass canopy ceiling</w:t>
        </w:r>
      </w:hyperlink>
      <w:r w:rsidRPr="6C1EDDBB">
        <w:t>. The staircase landing is a popular spot for guests</w:t>
      </w:r>
      <w:r w:rsidR="02FA4AA8" w:rsidRPr="6C1EDDBB">
        <w:t>,</w:t>
      </w:r>
      <w:r w:rsidRPr="6C1EDDBB">
        <w:t xml:space="preserve"> </w:t>
      </w:r>
      <w:r w:rsidR="2605F72E" w:rsidRPr="6C1EDDBB">
        <w:t>as it is</w:t>
      </w:r>
      <w:r w:rsidR="3C75AD8D" w:rsidRPr="6C1EDDBB">
        <w:t xml:space="preserve"> </w:t>
      </w:r>
      <w:r w:rsidRPr="6C1EDDBB">
        <w:t>the perfect spot for photos, to ask someone for their hand in marriage, and to say “I Do” as their wedding guests watch on from the surrounding mezzanine.</w:t>
      </w:r>
      <w:r w:rsidR="60B11C8E" w:rsidRPr="6C1EDDBB">
        <w:t xml:space="preserve"> Hotel Boulderado offers 10,000 sq. ft. of event space to host all wedding</w:t>
      </w:r>
      <w:r w:rsidR="014BCB8C" w:rsidRPr="6C1EDDBB">
        <w:t>-</w:t>
      </w:r>
      <w:r w:rsidR="60B11C8E" w:rsidRPr="6C1EDDBB">
        <w:lastRenderedPageBreak/>
        <w:t xml:space="preserve">related events, including ceremonies, receptions, rehearsal dinners, farewell brunches, bridal showers, and more. Hotel Boulderado’s </w:t>
      </w:r>
      <w:r w:rsidR="139E4EF1" w:rsidRPr="6C1EDDBB">
        <w:t>newly remodeled</w:t>
      </w:r>
      <w:r w:rsidR="60B11C8E" w:rsidRPr="6C1EDDBB">
        <w:t xml:space="preserve"> Event Center provides a memorable space for up to 240 guests, while intimate historic rooms are perfect for smaller parties. </w:t>
      </w:r>
      <w:r w:rsidR="52407C48" w:rsidRPr="6C1EDDBB">
        <w:t xml:space="preserve">Guests planning to pop the question at the hotel should tell Hotel Boulderado’s reservation team that an engagement is being planned when booking to see what amenities and upgrades are available at that time. </w:t>
      </w:r>
      <w:r w:rsidR="41A60786" w:rsidRPr="6C1EDDBB">
        <w:t>Hotel Boulderado was inducted into Historic Hotels of America in 1996</w:t>
      </w:r>
      <w:r w:rsidR="745DAE99" w:rsidRPr="6C1EDDBB">
        <w:t>,</w:t>
      </w:r>
      <w:r w:rsidR="41A60786" w:rsidRPr="6C1EDDBB">
        <w:t xml:space="preserve"> and it is listed </w:t>
      </w:r>
      <w:r w:rsidR="0562608A" w:rsidRPr="6C1EDDBB">
        <w:t>i</w:t>
      </w:r>
      <w:r w:rsidR="41A60786" w:rsidRPr="6C1EDDBB">
        <w:t>n the National Register of Historic Places.</w:t>
      </w:r>
    </w:p>
    <w:p w14:paraId="2C0F3FC9" w14:textId="4831BFCA" w:rsidR="4F026707" w:rsidRDefault="4F026707" w:rsidP="4F026707"/>
    <w:p w14:paraId="2DFD962C" w14:textId="2F2917F7" w:rsidR="06E4D30F" w:rsidRDefault="00000000" w:rsidP="4F026707">
      <w:hyperlink r:id="rId25">
        <w:r w:rsidR="06E4D30F" w:rsidRPr="4F026707">
          <w:rPr>
            <w:rStyle w:val="Hyperlink"/>
            <w:b/>
            <w:bCs/>
          </w:rPr>
          <w:t>The Hermitage Hotel</w:t>
        </w:r>
      </w:hyperlink>
      <w:r w:rsidR="06E4D30F" w:rsidRPr="4F026707">
        <w:rPr>
          <w:b/>
          <w:bCs/>
        </w:rPr>
        <w:t xml:space="preserve"> </w:t>
      </w:r>
      <w:r w:rsidR="06E4D30F" w:rsidRPr="4F026707">
        <w:t>(1910) Nashville, Tennessee</w:t>
      </w:r>
    </w:p>
    <w:p w14:paraId="632D237C" w14:textId="4410B5C9" w:rsidR="75B3AA46" w:rsidRDefault="1E6EE22B" w:rsidP="4F026707">
      <w:r w:rsidRPr="6C1EDDBB">
        <w:t>Since 1910, The Hermitage Hotel,</w:t>
      </w:r>
      <w:r w:rsidR="30A387EE" w:rsidRPr="6C1EDDBB">
        <w:t xml:space="preserve"> a</w:t>
      </w:r>
      <w:r w:rsidRPr="6C1EDDBB">
        <w:t xml:space="preserve"> </w:t>
      </w:r>
      <w:r w:rsidR="78491CF7" w:rsidRPr="6C1EDDBB">
        <w:t>five</w:t>
      </w:r>
      <w:r w:rsidRPr="6C1EDDBB">
        <w:t xml:space="preserve">-star and </w:t>
      </w:r>
      <w:r w:rsidR="17BAA8C7" w:rsidRPr="6C1EDDBB">
        <w:t>AAA Five Diamond hotel</w:t>
      </w:r>
      <w:r w:rsidRPr="6C1EDDBB">
        <w:t xml:space="preserve">, has been the </w:t>
      </w:r>
      <w:r w:rsidR="1DC2EEB6" w:rsidRPr="6C1EDDBB">
        <w:t>premier</w:t>
      </w:r>
      <w:r w:rsidRPr="6C1EDDBB">
        <w:t xml:space="preserve"> choice for couples </w:t>
      </w:r>
      <w:r w:rsidR="08FD10AC" w:rsidRPr="6C1EDDBB">
        <w:t>wanting</w:t>
      </w:r>
      <w:r w:rsidRPr="6C1EDDBB">
        <w:t xml:space="preserve"> an elegant and memorable Nashville experience. Warm surroundings, exemplary service, careful planning of the finer details, an award-winning culinary team, and beautiful Nashville honeymoon suites are just a few of the five-star ingredients that make the experience at The Hermitage Hotel spectacular. There have been many engagements at this historic hotel over the years, and some of the most sought-after locations are at the top of the staircase leading into the historic lobby, next to a cozy fire, or in front of the holiday tree in December. The Veranda and Mezzanine area are also stunning spaces for engagements. For couples planning an engagement, The Hermitage Hotel can arrange special experiences like custom-designed desserts, photography, and specialty ring placement. For example, when a guest asked his fiancé</w:t>
      </w:r>
      <w:r w:rsidR="1EF651C1" w:rsidRPr="6C1EDDBB">
        <w:t>e</w:t>
      </w:r>
      <w:r w:rsidRPr="6C1EDDBB">
        <w:t xml:space="preserve"> to marry him in December, the ring was hidden </w:t>
      </w:r>
      <w:r w:rsidR="3207A0A9" w:rsidRPr="6C1EDDBB">
        <w:t xml:space="preserve">among the ornaments </w:t>
      </w:r>
      <w:r w:rsidRPr="6C1EDDBB">
        <w:t xml:space="preserve">in the Christmas </w:t>
      </w:r>
      <w:bookmarkStart w:id="7" w:name="_Int_98VYFC5W"/>
      <w:r w:rsidRPr="6C1EDDBB">
        <w:t>tree</w:t>
      </w:r>
      <w:bookmarkEnd w:id="7"/>
      <w:r w:rsidRPr="6C1EDDBB">
        <w:t xml:space="preserve"> and he played a game to help her find the surprise hidden in the tree. She said yes! The hotel has also arranged specialty, private dinners </w:t>
      </w:r>
      <w:r w:rsidR="7740ED5C" w:rsidRPr="6C1EDDBB">
        <w:t>on</w:t>
      </w:r>
      <w:r w:rsidRPr="6C1EDDBB">
        <w:t xml:space="preserve"> the Veranda, a historic space designed with sky-painted ceilings and flooded with natural light. The Hermitage Hotel was designated a National Historic Landmark by the U.S. Secretary of the </w:t>
      </w:r>
      <w:bookmarkStart w:id="8" w:name="_Int_uWfunCPg"/>
      <w:r w:rsidRPr="6C1EDDBB">
        <w:t>Interior, and</w:t>
      </w:r>
      <w:bookmarkEnd w:id="8"/>
      <w:r w:rsidRPr="6C1EDDBB">
        <w:t xml:space="preserve"> was inducted into Historic Hotels of America in 1996.</w:t>
      </w:r>
    </w:p>
    <w:p w14:paraId="57712BAC" w14:textId="5DCE93E8" w:rsidR="4F026707" w:rsidRDefault="4F026707" w:rsidP="4F026707"/>
    <w:p w14:paraId="6021816B" w14:textId="2102117F" w:rsidR="5A68A548" w:rsidRDefault="00000000" w:rsidP="4F026707">
      <w:hyperlink r:id="rId26">
        <w:r w:rsidR="5A68A548" w:rsidRPr="4F026707">
          <w:rPr>
            <w:rStyle w:val="Hyperlink"/>
            <w:b/>
            <w:bCs/>
          </w:rPr>
          <w:t>Chatham Bars Inn</w:t>
        </w:r>
      </w:hyperlink>
      <w:r w:rsidR="5A68A548" w:rsidRPr="4F026707">
        <w:rPr>
          <w:b/>
          <w:bCs/>
        </w:rPr>
        <w:t xml:space="preserve"> </w:t>
      </w:r>
      <w:r w:rsidR="5A68A548" w:rsidRPr="4F026707">
        <w:t>(1914) Chatham, Massachusetts</w:t>
      </w:r>
    </w:p>
    <w:p w14:paraId="0F0307D4" w14:textId="50811442" w:rsidR="27C505A5" w:rsidRDefault="27C505A5" w:rsidP="4F026707">
      <w:r w:rsidRPr="6C1EDDBB">
        <w:t xml:space="preserve">Plan a seaside getaway to remember at Chatham Bars Inn in Chatham, Massachusetts, where </w:t>
      </w:r>
      <w:r w:rsidR="739B5290" w:rsidRPr="6C1EDDBB">
        <w:t xml:space="preserve">its </w:t>
      </w:r>
      <w:r w:rsidRPr="6C1EDDBB">
        <w:t>timeless charm and beauty make</w:t>
      </w:r>
      <w:r w:rsidR="514DD20B" w:rsidRPr="6C1EDDBB">
        <w:t>s</w:t>
      </w:r>
      <w:r w:rsidRPr="6C1EDDBB">
        <w:t xml:space="preserve"> it one of the most romantic spots on Cape Cod to pop the big question. The Inn opened in 1914 and was inducted into Historic Hotels of America in 2020. </w:t>
      </w:r>
      <w:r w:rsidR="46107D19" w:rsidRPr="6C1EDDBB">
        <w:t>T</w:t>
      </w:r>
      <w:r w:rsidRPr="6C1EDDBB">
        <w:t xml:space="preserve">he Inn’s private beach offers pristine views of Chatham Harbor, seals popping up from the water, </w:t>
      </w:r>
      <w:r w:rsidR="115A8DD1" w:rsidRPr="6C1EDDBB">
        <w:t xml:space="preserve">and </w:t>
      </w:r>
      <w:r w:rsidRPr="6C1EDDBB">
        <w:t>fishing boats passing b</w:t>
      </w:r>
      <w:r w:rsidR="6631CDDB" w:rsidRPr="6C1EDDBB">
        <w:t xml:space="preserve">y—the </w:t>
      </w:r>
      <w:r w:rsidRPr="6C1EDDBB">
        <w:t xml:space="preserve">perfect location for sunrise or sunset proposals. A proposal at sea is another option, and one of the most romantic </w:t>
      </w:r>
      <w:r w:rsidRPr="6C1EDDBB">
        <w:lastRenderedPageBreak/>
        <w:t xml:space="preserve">proposal settings is on an evening sunset cruise with </w:t>
      </w:r>
      <w:r w:rsidR="14B6FE01" w:rsidRPr="6C1EDDBB">
        <w:t>Champagne</w:t>
      </w:r>
      <w:r w:rsidRPr="6C1EDDBB">
        <w:t xml:space="preserve">. As the sun sets and the last sunbeams touch the horizon, the sky lights </w:t>
      </w:r>
      <w:r w:rsidR="50145F6C" w:rsidRPr="6C1EDDBB">
        <w:t xml:space="preserve">up </w:t>
      </w:r>
      <w:r w:rsidRPr="6C1EDDBB">
        <w:t xml:space="preserve">in many shades of orange, pink, purple, </w:t>
      </w:r>
      <w:r w:rsidR="6BF5E776" w:rsidRPr="6C1EDDBB">
        <w:t xml:space="preserve">and </w:t>
      </w:r>
      <w:r w:rsidRPr="6C1EDDBB">
        <w:t>blue</w:t>
      </w:r>
      <w:r w:rsidR="292F5BDC" w:rsidRPr="6C1EDDBB">
        <w:t>,</w:t>
      </w:r>
      <w:r w:rsidRPr="6C1EDDBB">
        <w:t xml:space="preserve"> creating the perfect romantic atmosphere. </w:t>
      </w:r>
      <w:r w:rsidR="61C2BC90" w:rsidRPr="6C1EDDBB">
        <w:t>If guests want to t</w:t>
      </w:r>
      <w:r w:rsidR="0EB9449E" w:rsidRPr="6C1EDDBB">
        <w:t>ravel to</w:t>
      </w:r>
      <w:r w:rsidRPr="6C1EDDBB">
        <w:t xml:space="preserve"> North Beach Island via a short boat ride, the Chatham Bars Inn team can help facilitate </w:t>
      </w:r>
      <w:r w:rsidR="4EB04756" w:rsidRPr="6C1EDDBB">
        <w:t xml:space="preserve">special </w:t>
      </w:r>
      <w:r w:rsidRPr="6C1EDDBB">
        <w:t xml:space="preserve">requests to make the proposal perfect. </w:t>
      </w:r>
      <w:r w:rsidR="56102F3D" w:rsidRPr="6C1EDDBB">
        <w:t>T</w:t>
      </w:r>
      <w:r w:rsidRPr="6C1EDDBB">
        <w:t>he Inn’s restaurant</w:t>
      </w:r>
      <w:r w:rsidR="469BC8A2" w:rsidRPr="6C1EDDBB">
        <w:t>,</w:t>
      </w:r>
      <w:r w:rsidRPr="6C1EDDBB">
        <w:t xml:space="preserve"> STARS</w:t>
      </w:r>
      <w:r w:rsidR="2302D33D" w:rsidRPr="6C1EDDBB">
        <w:t>,</w:t>
      </w:r>
      <w:r w:rsidRPr="6C1EDDBB">
        <w:t xml:space="preserve"> offers magnificent views overlooking Chatham Harbor</w:t>
      </w:r>
      <w:r w:rsidR="04B5624B" w:rsidRPr="6C1EDDBB">
        <w:t>,</w:t>
      </w:r>
      <w:r w:rsidRPr="6C1EDDBB">
        <w:t xml:space="preserve"> combined with gracious </w:t>
      </w:r>
      <w:r w:rsidR="5C76C5A1" w:rsidRPr="6C1EDDBB">
        <w:t>service that anticipates every need,</w:t>
      </w:r>
      <w:r w:rsidRPr="6C1EDDBB">
        <w:t xml:space="preserve"> </w:t>
      </w:r>
      <w:r w:rsidR="32E5ECCC" w:rsidRPr="6C1EDDBB">
        <w:t xml:space="preserve">and guests can dine </w:t>
      </w:r>
      <w:r w:rsidRPr="6C1EDDBB">
        <w:t xml:space="preserve">under a high ceiling and charming chandeliers, with soft music and a warm, crackling fireplace. These are just a few ideal locations at Chatham Bars Inn, where romance meets the sea. The Inn does not offer a standard proposal package but handles proposals personally, arranging a unique stay </w:t>
      </w:r>
      <w:r w:rsidR="005081AE" w:rsidRPr="6C1EDDBB">
        <w:t>for every couple</w:t>
      </w:r>
      <w:r w:rsidRPr="6C1EDDBB">
        <w:t xml:space="preserve">. The Inn is happy to arrange creative ring deliveries, candlelit dinners on the beach, photographers, music, </w:t>
      </w:r>
      <w:r w:rsidR="14B6FE01" w:rsidRPr="6C1EDDBB">
        <w:t>Champagne</w:t>
      </w:r>
      <w:r w:rsidRPr="6C1EDDBB">
        <w:t>, and personalized décor upon special request</w:t>
      </w:r>
      <w:r w:rsidR="4710FEFA" w:rsidRPr="6C1EDDBB">
        <w:t>.</w:t>
      </w:r>
    </w:p>
    <w:p w14:paraId="5C572B4E" w14:textId="04353C6C" w:rsidR="4F026707" w:rsidRDefault="4F026707" w:rsidP="4F026707"/>
    <w:p w14:paraId="20423DAE" w14:textId="0030C489" w:rsidR="2E0EECE5" w:rsidRDefault="00000000" w:rsidP="4F026707">
      <w:hyperlink r:id="rId27">
        <w:r w:rsidR="2E0EECE5" w:rsidRPr="4F026707">
          <w:rPr>
            <w:rStyle w:val="Hyperlink"/>
            <w:b/>
            <w:bCs/>
          </w:rPr>
          <w:t>Omni William Penn</w:t>
        </w:r>
      </w:hyperlink>
      <w:r w:rsidR="2E0EECE5" w:rsidRPr="4F026707">
        <w:rPr>
          <w:b/>
          <w:bCs/>
        </w:rPr>
        <w:t xml:space="preserve"> </w:t>
      </w:r>
      <w:r w:rsidR="2E0EECE5" w:rsidRPr="4F026707">
        <w:t>(1916) Pittsburgh, Pennsylvania</w:t>
      </w:r>
    </w:p>
    <w:p w14:paraId="5DFE153D" w14:textId="5D8E6FB0" w:rsidR="1500ABBE" w:rsidRDefault="1500ABBE" w:rsidP="4F026707">
      <w:r w:rsidRPr="6C1EDDBB">
        <w:t xml:space="preserve">With a blend of classic elegance and modern sophistication, Omni William Penn has served as Pittsburgh’s premier hotel since 1916. </w:t>
      </w:r>
      <w:r w:rsidR="415E3C3E" w:rsidRPr="6C1EDDBB">
        <w:t>Industrialist</w:t>
      </w:r>
      <w:r w:rsidRPr="6C1EDDBB">
        <w:t xml:space="preserve"> Henry Clay Frick envisioned his creation as a showplace that would rival Europe’s most elegant hotels. </w:t>
      </w:r>
      <w:r w:rsidR="21F28A27" w:rsidRPr="6C1EDDBB">
        <w:t xml:space="preserve">Today, the hotel features the largest amount of event space of any hotel in the city, including the elegant Grand Ballroom, one of only a few remaining two-tiered ballrooms in the country, which is the most sought-after </w:t>
      </w:r>
      <w:r w:rsidR="5F559408" w:rsidRPr="6C1EDDBB">
        <w:t>ball</w:t>
      </w:r>
      <w:r w:rsidR="21F28A27" w:rsidRPr="6C1EDDBB">
        <w:t xml:space="preserve">room to host a wedding in the city. </w:t>
      </w:r>
      <w:r w:rsidR="1351EF9C" w:rsidRPr="6C1EDDBB">
        <w:t xml:space="preserve">For weddings, engagements, and city center escapes, the </w:t>
      </w:r>
      <w:r w:rsidR="64DFB1ED" w:rsidRPr="6C1EDDBB">
        <w:t xml:space="preserve">Omni William Penn </w:t>
      </w:r>
      <w:r w:rsidR="0E854FEF" w:rsidRPr="6C1EDDBB">
        <w:t>h</w:t>
      </w:r>
      <w:r w:rsidR="64DFB1ED" w:rsidRPr="6C1EDDBB">
        <w:t xml:space="preserve">otel stands as a romantic destination, seamlessly blending history and luxury to create an unforgettable experience. </w:t>
      </w:r>
      <w:r w:rsidR="26161155" w:rsidRPr="6C1EDDBB">
        <w:t>W</w:t>
      </w:r>
      <w:r w:rsidR="64DFB1ED" w:rsidRPr="6C1EDDBB">
        <w:t xml:space="preserve">ithin its historic walls, this iconic hotel exudes a timeless charm. The luxurious ambiance </w:t>
      </w:r>
      <w:r w:rsidR="750058CB" w:rsidRPr="6C1EDDBB">
        <w:t xml:space="preserve">beckons </w:t>
      </w:r>
      <w:r w:rsidR="64DFB1ED" w:rsidRPr="6C1EDDBB">
        <w:t>guests</w:t>
      </w:r>
      <w:r w:rsidR="4321AEF7" w:rsidRPr="6C1EDDBB">
        <w:t xml:space="preserve"> to relax and celebrate</w:t>
      </w:r>
      <w:r w:rsidR="64DFB1ED" w:rsidRPr="6C1EDDBB">
        <w:t xml:space="preserve">, providing an intimate and enchanting atmosphere that sets the stage for romance. </w:t>
      </w:r>
      <w:r w:rsidR="6EC81EBC" w:rsidRPr="6C1EDDBB">
        <w:t xml:space="preserve">One famous couple who are rumored to have been engaged here are </w:t>
      </w:r>
      <w:r w:rsidR="42732F25" w:rsidRPr="6C1EDDBB">
        <w:t xml:space="preserve">comedian </w:t>
      </w:r>
      <w:r w:rsidR="6EC81EBC" w:rsidRPr="6C1EDDBB">
        <w:t>Bob Hope and his wife, Dolores.</w:t>
      </w:r>
      <w:r w:rsidR="6EC81EBC" w:rsidRPr="6C1EDDBB">
        <w:rPr>
          <w:rFonts w:ascii="Aptos" w:eastAsia="Aptos" w:hAnsi="Aptos" w:cs="Aptos"/>
          <w:color w:val="000000" w:themeColor="text1"/>
        </w:rPr>
        <w:t xml:space="preserve"> In the golden era of Big Bands, Dolores was a captivating singer in the supper club. </w:t>
      </w:r>
      <w:r w:rsidR="6B17AC05" w:rsidRPr="6C1EDDBB">
        <w:rPr>
          <w:rFonts w:ascii="Aptos" w:eastAsia="Aptos" w:hAnsi="Aptos" w:cs="Aptos"/>
          <w:color w:val="000000" w:themeColor="text1"/>
        </w:rPr>
        <w:t>While Dolores has confirmed</w:t>
      </w:r>
      <w:r w:rsidR="0AEAB13B" w:rsidRPr="6C1EDDBB">
        <w:rPr>
          <w:rFonts w:ascii="Aptos" w:eastAsia="Aptos" w:hAnsi="Aptos" w:cs="Aptos"/>
          <w:color w:val="000000" w:themeColor="text1"/>
        </w:rPr>
        <w:t xml:space="preserve"> in an interview</w:t>
      </w:r>
      <w:r w:rsidR="6B17AC05" w:rsidRPr="6C1EDDBB">
        <w:rPr>
          <w:rFonts w:ascii="Aptos" w:eastAsia="Aptos" w:hAnsi="Aptos" w:cs="Aptos"/>
          <w:color w:val="000000" w:themeColor="text1"/>
        </w:rPr>
        <w:t xml:space="preserve"> that the proposal happened elsewhere,</w:t>
      </w:r>
      <w:r w:rsidR="6EC81EBC" w:rsidRPr="6C1EDDBB">
        <w:rPr>
          <w:rFonts w:ascii="Aptos" w:eastAsia="Aptos" w:hAnsi="Aptos" w:cs="Aptos"/>
          <w:color w:val="000000" w:themeColor="text1"/>
        </w:rPr>
        <w:t xml:space="preserve"> Omni William Penn </w:t>
      </w:r>
      <w:r w:rsidR="42718737" w:rsidRPr="6C1EDDBB">
        <w:rPr>
          <w:rFonts w:ascii="Aptos" w:eastAsia="Aptos" w:hAnsi="Aptos" w:cs="Aptos"/>
          <w:color w:val="000000" w:themeColor="text1"/>
        </w:rPr>
        <w:t>was the</w:t>
      </w:r>
      <w:r w:rsidR="6EC81EBC" w:rsidRPr="6C1EDDBB">
        <w:rPr>
          <w:rFonts w:ascii="Aptos" w:eastAsia="Aptos" w:hAnsi="Aptos" w:cs="Aptos"/>
          <w:color w:val="000000" w:themeColor="text1"/>
        </w:rPr>
        <w:t xml:space="preserve"> backdrop </w:t>
      </w:r>
      <w:r w:rsidR="0CB0E02E" w:rsidRPr="6C1EDDBB">
        <w:rPr>
          <w:rFonts w:ascii="Aptos" w:eastAsia="Aptos" w:hAnsi="Aptos" w:cs="Aptos"/>
          <w:color w:val="000000" w:themeColor="text1"/>
        </w:rPr>
        <w:t xml:space="preserve">for the </w:t>
      </w:r>
      <w:r w:rsidR="6EC81EBC" w:rsidRPr="6C1EDDBB">
        <w:rPr>
          <w:rFonts w:ascii="Aptos" w:eastAsia="Aptos" w:hAnsi="Aptos" w:cs="Aptos"/>
          <w:color w:val="000000" w:themeColor="text1"/>
        </w:rPr>
        <w:t xml:space="preserve">early chapters of their </w:t>
      </w:r>
      <w:r w:rsidR="0BB6723A" w:rsidRPr="6C1EDDBB">
        <w:rPr>
          <w:rFonts w:ascii="Aptos" w:eastAsia="Aptos" w:hAnsi="Aptos" w:cs="Aptos"/>
          <w:color w:val="000000" w:themeColor="text1"/>
        </w:rPr>
        <w:t xml:space="preserve">well-known Hollywood </w:t>
      </w:r>
      <w:r w:rsidR="6EC81EBC" w:rsidRPr="6C1EDDBB">
        <w:rPr>
          <w:rFonts w:ascii="Aptos" w:eastAsia="Aptos" w:hAnsi="Aptos" w:cs="Aptos"/>
          <w:color w:val="000000" w:themeColor="text1"/>
        </w:rPr>
        <w:t>love stor</w:t>
      </w:r>
      <w:r w:rsidR="6EFBE686" w:rsidRPr="6C1EDDBB">
        <w:rPr>
          <w:rFonts w:ascii="Aptos" w:eastAsia="Aptos" w:hAnsi="Aptos" w:cs="Aptos"/>
          <w:color w:val="000000" w:themeColor="text1"/>
        </w:rPr>
        <w:t>y.</w:t>
      </w:r>
      <w:r w:rsidR="725CFB73" w:rsidRPr="6C1EDDBB">
        <w:rPr>
          <w:rFonts w:ascii="Aptos" w:eastAsia="Aptos" w:hAnsi="Aptos" w:cs="Aptos"/>
          <w:color w:val="000000" w:themeColor="text1"/>
        </w:rPr>
        <w:t xml:space="preserve"> </w:t>
      </w:r>
      <w:r w:rsidR="64DFB1ED" w:rsidRPr="6C1EDDBB">
        <w:t xml:space="preserve">With its rich history and opulent surroundings, the Omni William Penn </w:t>
      </w:r>
      <w:r w:rsidR="1F48F212" w:rsidRPr="6C1EDDBB">
        <w:t>h</w:t>
      </w:r>
      <w:r w:rsidR="64DFB1ED" w:rsidRPr="6C1EDDBB">
        <w:t xml:space="preserve">otel is an idyllic choice for couples seeking a romantic retreat in the heart of Pittsburgh. </w:t>
      </w:r>
      <w:r w:rsidR="2E0EECE5" w:rsidRPr="6C1EDDBB">
        <w:t>Omni William Penn was inducted into Historic Hotels of America in 201</w:t>
      </w:r>
      <w:r w:rsidR="578740DF" w:rsidRPr="6C1EDDBB">
        <w:t>0</w:t>
      </w:r>
      <w:r w:rsidR="2E0EECE5" w:rsidRPr="6C1EDDBB">
        <w:t>.</w:t>
      </w:r>
    </w:p>
    <w:p w14:paraId="518CB0CC" w14:textId="48AE3E4B" w:rsidR="4F026707" w:rsidRDefault="4F026707" w:rsidP="4F026707"/>
    <w:p w14:paraId="1F1CE16E" w14:textId="7619C2D2" w:rsidR="206D6B7B" w:rsidRDefault="00000000" w:rsidP="4F026707">
      <w:hyperlink r:id="rId28">
        <w:r w:rsidR="206D6B7B" w:rsidRPr="4F026707">
          <w:rPr>
            <w:rStyle w:val="Hyperlink"/>
            <w:b/>
            <w:bCs/>
          </w:rPr>
          <w:t>The Vinoy Resort &amp; Golf Club, Autograph Collection</w:t>
        </w:r>
      </w:hyperlink>
      <w:r w:rsidR="206D6B7B" w:rsidRPr="4F026707">
        <w:rPr>
          <w:b/>
          <w:bCs/>
        </w:rPr>
        <w:t xml:space="preserve"> </w:t>
      </w:r>
      <w:r w:rsidR="206D6B7B" w:rsidRPr="4F026707">
        <w:t>(1925) St. Petersburg, Florida</w:t>
      </w:r>
    </w:p>
    <w:p w14:paraId="22B01EF3" w14:textId="33CCBBFA" w:rsidR="0091E675" w:rsidRDefault="0091E675" w:rsidP="4F026707">
      <w:r w:rsidRPr="6C1EDDBB">
        <w:lastRenderedPageBreak/>
        <w:t>Known for its pink façade and Mediterranean Revival</w:t>
      </w:r>
      <w:r w:rsidR="399A47BA" w:rsidRPr="6C1EDDBB">
        <w:t>-</w:t>
      </w:r>
      <w:r w:rsidRPr="6C1EDDBB">
        <w:t>style architecture, The Vinoy Resort &amp; Golf Club, Autograph Collection</w:t>
      </w:r>
      <w:r w:rsidR="01F8819F" w:rsidRPr="6C1EDDBB">
        <w:t>,</w:t>
      </w:r>
      <w:r w:rsidRPr="6C1EDDBB">
        <w:t xml:space="preserve"> stands out as a romantic haven along the </w:t>
      </w:r>
      <w:r w:rsidR="6B866791" w:rsidRPr="6C1EDDBB">
        <w:t>waterfront of</w:t>
      </w:r>
      <w:r w:rsidRPr="6C1EDDBB">
        <w:t xml:space="preserve"> St. Petersburg, Florida, </w:t>
      </w:r>
      <w:r w:rsidR="4C8A2B3C" w:rsidRPr="6C1EDDBB">
        <w:t>where it has weaved</w:t>
      </w:r>
      <w:r w:rsidRPr="6C1EDDBB">
        <w:t xml:space="preserve"> a rich tapestry of history and charm since opening its doors on New Year’s Eve in 1925. Recently, The Vinoy recently underwent a careful renovation and a restoration</w:t>
      </w:r>
      <w:r w:rsidR="4EC64059" w:rsidRPr="6C1EDDBB">
        <w:t xml:space="preserve">—with </w:t>
      </w:r>
      <w:r w:rsidR="11E10FB4" w:rsidRPr="6C1EDDBB">
        <w:t xml:space="preserve">meticulous </w:t>
      </w:r>
      <w:r w:rsidR="4EC64059" w:rsidRPr="6C1EDDBB">
        <w:t>attention to the Vinoy Grand Ballroom</w:t>
      </w:r>
      <w:r w:rsidR="0067CCA3" w:rsidRPr="6C1EDDBB">
        <w:t>, perfect for weddings and receptions</w:t>
      </w:r>
      <w:r w:rsidR="4EC64059" w:rsidRPr="6C1EDDBB">
        <w:t>—that</w:t>
      </w:r>
      <w:r w:rsidRPr="6C1EDDBB">
        <w:t xml:space="preserve"> captures the magic of Florida's Golden Age. St. Petersburg, with its cobblestone streets, charming cafes, and vibrant arts scene, adds an extra layer of romance to </w:t>
      </w:r>
      <w:r w:rsidR="6143EAB0" w:rsidRPr="6C1EDDBB">
        <w:t xml:space="preserve">the </w:t>
      </w:r>
      <w:r w:rsidR="4BB98C62" w:rsidRPr="6C1EDDBB">
        <w:t>R</w:t>
      </w:r>
      <w:r w:rsidR="6143EAB0" w:rsidRPr="6C1EDDBB">
        <w:t>esort’s</w:t>
      </w:r>
      <w:r w:rsidRPr="6C1EDDBB">
        <w:t xml:space="preserve"> allure. As guests explore the city's cultural gems, waterfront parks, and sunset views over Tampa Bay, th</w:t>
      </w:r>
      <w:r w:rsidR="1040D5D6" w:rsidRPr="6C1EDDBB">
        <w:t>is</w:t>
      </w:r>
      <w:r w:rsidRPr="6C1EDDBB">
        <w:t xml:space="preserve"> ambiance intertwines with the </w:t>
      </w:r>
      <w:r w:rsidR="0F1713D7" w:rsidRPr="6C1EDDBB">
        <w:t>R</w:t>
      </w:r>
      <w:r w:rsidRPr="6C1EDDBB">
        <w:t>esort's historical charm. The Vinoy offers couples endless activities</w:t>
      </w:r>
      <w:r w:rsidR="3EB69080" w:rsidRPr="6C1EDDBB">
        <w:t>,</w:t>
      </w:r>
      <w:r w:rsidRPr="6C1EDDBB">
        <w:t xml:space="preserve"> such as a round of golf or a tennis match, pool day relaxation, and various international dining options.</w:t>
      </w:r>
      <w:r w:rsidR="42BAC89D" w:rsidRPr="6C1EDDBB">
        <w:t xml:space="preserve"> The Vinoy Resort &amp; Golf Club, Autograph Collection</w:t>
      </w:r>
      <w:r w:rsidR="493AFE7E" w:rsidRPr="6C1EDDBB">
        <w:t>,</w:t>
      </w:r>
      <w:r w:rsidR="42BAC89D" w:rsidRPr="6C1EDDBB">
        <w:t xml:space="preserve"> was inducted into Historic Hotels of America in 1991.</w:t>
      </w:r>
    </w:p>
    <w:p w14:paraId="53BEC06A" w14:textId="592D23EB" w:rsidR="4F026707" w:rsidRDefault="4F026707" w:rsidP="4F026707"/>
    <w:p w14:paraId="712C4969" w14:textId="7181EF53" w:rsidR="2662CE0A" w:rsidRDefault="00000000" w:rsidP="4F026707">
      <w:hyperlink r:id="rId29">
        <w:r w:rsidR="2662CE0A" w:rsidRPr="6C1EDDBB">
          <w:rPr>
            <w:rStyle w:val="Hyperlink"/>
            <w:b/>
            <w:bCs/>
          </w:rPr>
          <w:t>La Valencia Hotel</w:t>
        </w:r>
      </w:hyperlink>
      <w:r w:rsidR="2662CE0A" w:rsidRPr="6C1EDDBB">
        <w:rPr>
          <w:b/>
          <w:bCs/>
        </w:rPr>
        <w:t xml:space="preserve"> </w:t>
      </w:r>
      <w:r w:rsidR="2662CE0A" w:rsidRPr="6C1EDDBB">
        <w:t>(1926) La Jolla, California</w:t>
      </w:r>
    </w:p>
    <w:p w14:paraId="783D8FBC" w14:textId="1337F86F" w:rsidR="79CC2EA6" w:rsidRDefault="79CC2EA6" w:rsidP="6C1EDDBB">
      <w:r w:rsidRPr="6C1EDDBB">
        <w:t>When guests enter La Valencia Hotel, in La Jolla, California, they encounter a special charm found only within these pink walls. From the stunning ocean views to the Mediterranean</w:t>
      </w:r>
      <w:r w:rsidR="17007555" w:rsidRPr="6C1EDDBB">
        <w:t>-style</w:t>
      </w:r>
      <w:r w:rsidRPr="6C1EDDBB">
        <w:t xml:space="preserve"> architecture, the Pink Lady of La Jolla is the perfect backdrop for a</w:t>
      </w:r>
      <w:r w:rsidR="4D421E55" w:rsidRPr="6C1EDDBB">
        <w:t xml:space="preserve">n engagement </w:t>
      </w:r>
      <w:r w:rsidRPr="6C1EDDBB">
        <w:t>and anniversary trips.</w:t>
      </w:r>
      <w:r w:rsidR="343EDF95" w:rsidRPr="6C1EDDBB">
        <w:t xml:space="preserve"> O</w:t>
      </w:r>
      <w:r w:rsidRPr="6C1EDDBB">
        <w:t xml:space="preserve">ne of the most romantic settings at La Valencia Hotel for a proposal is the </w:t>
      </w:r>
      <w:r w:rsidR="619CD2F8" w:rsidRPr="6C1EDDBB">
        <w:t>ocean view</w:t>
      </w:r>
      <w:r w:rsidRPr="6C1EDDBB">
        <w:t xml:space="preserve"> garden space overlooking the Pacific Ocean and pool deck. Surrounded by roses, palms</w:t>
      </w:r>
      <w:r w:rsidR="78FAE470" w:rsidRPr="6C1EDDBB">
        <w:t>,</w:t>
      </w:r>
      <w:r w:rsidRPr="6C1EDDBB">
        <w:t xml:space="preserve"> and pink Mediterranean</w:t>
      </w:r>
      <w:r w:rsidR="4757446A" w:rsidRPr="6C1EDDBB">
        <w:t>-style</w:t>
      </w:r>
      <w:r w:rsidRPr="6C1EDDBB">
        <w:t xml:space="preserve"> architecture, the garden is a special spot to </w:t>
      </w:r>
      <w:r w:rsidR="787F8E90" w:rsidRPr="6C1EDDBB">
        <w:t>propose.</w:t>
      </w:r>
      <w:r w:rsidRPr="6C1EDDBB">
        <w:t xml:space="preserve"> The garden features the unique 1928 tile portrait of the original “Pink Lady,” an alluring antique piece </w:t>
      </w:r>
      <w:r w:rsidR="7146B65D" w:rsidRPr="6C1EDDBB">
        <w:t xml:space="preserve">believed to be the work of tile artist </w:t>
      </w:r>
      <w:r w:rsidRPr="6C1EDDBB">
        <w:t>Ernest Batchel</w:t>
      </w:r>
      <w:r w:rsidR="019AAEAE" w:rsidRPr="6C1EDDBB">
        <w:t>d</w:t>
      </w:r>
      <w:r w:rsidRPr="6C1EDDBB">
        <w:t>er</w:t>
      </w:r>
      <w:r w:rsidR="404E3AAB" w:rsidRPr="6C1EDDBB">
        <w:t>.</w:t>
      </w:r>
      <w:r w:rsidRPr="6C1EDDBB">
        <w:t xml:space="preserve"> Another stunning location is the signature restaurant’s </w:t>
      </w:r>
      <w:r w:rsidR="7EE365CB" w:rsidRPr="6C1EDDBB">
        <w:t>ocean view</w:t>
      </w:r>
      <w:r w:rsidRPr="6C1EDDBB">
        <w:t xml:space="preserve"> terrace. </w:t>
      </w:r>
      <w:r w:rsidR="08014512" w:rsidRPr="6C1EDDBB">
        <w:t>Guests can r</w:t>
      </w:r>
      <w:r w:rsidRPr="6C1EDDBB">
        <w:t xml:space="preserve">eserve Table 625 at the end of the terrace for an elevated view of the sunset. From flower deliveries and rose petal drops to coordinating live music, the </w:t>
      </w:r>
      <w:r w:rsidR="7FE5ACF6" w:rsidRPr="6C1EDDBB">
        <w:t>H</w:t>
      </w:r>
      <w:r w:rsidR="72B543A8" w:rsidRPr="6C1EDDBB">
        <w:t xml:space="preserve">otel </w:t>
      </w:r>
      <w:r w:rsidRPr="6C1EDDBB">
        <w:t xml:space="preserve">team </w:t>
      </w:r>
      <w:r w:rsidR="05073344" w:rsidRPr="6C1EDDBB">
        <w:t>can</w:t>
      </w:r>
      <w:r w:rsidRPr="6C1EDDBB">
        <w:t xml:space="preserve"> assist in making the moment memorable with the help of trusted local vendors. The </w:t>
      </w:r>
      <w:r w:rsidR="28FFC3BA" w:rsidRPr="6C1EDDBB">
        <w:t>H</w:t>
      </w:r>
      <w:r w:rsidRPr="6C1EDDBB">
        <w:t xml:space="preserve">otel offers a specialty </w:t>
      </w:r>
      <w:r w:rsidR="14B6FE01" w:rsidRPr="6C1EDDBB">
        <w:t>Champagne</w:t>
      </w:r>
      <w:r w:rsidRPr="6C1EDDBB">
        <w:t xml:space="preserve"> delivery with any room package, and staff can coordinate </w:t>
      </w:r>
      <w:r w:rsidR="1F920678" w:rsidRPr="6C1EDDBB">
        <w:t xml:space="preserve">tossing </w:t>
      </w:r>
      <w:r w:rsidRPr="6C1EDDBB">
        <w:t xml:space="preserve">rose petals in the room for a special celebration. The </w:t>
      </w:r>
      <w:r w:rsidR="7EE47910" w:rsidRPr="6C1EDDBB">
        <w:t>H</w:t>
      </w:r>
      <w:r w:rsidRPr="6C1EDDBB">
        <w:t xml:space="preserve">otel </w:t>
      </w:r>
      <w:r w:rsidR="6416DA25" w:rsidRPr="6C1EDDBB">
        <w:t>can help to</w:t>
      </w:r>
      <w:r w:rsidR="2C9EF9D3" w:rsidRPr="6C1EDDBB">
        <w:t xml:space="preserve"> orchestrate a proposal</w:t>
      </w:r>
      <w:r w:rsidR="77DB3679" w:rsidRPr="6C1EDDBB">
        <w:t>,</w:t>
      </w:r>
      <w:r w:rsidR="2C9EF9D3" w:rsidRPr="6C1EDDBB">
        <w:t xml:space="preserve"> </w:t>
      </w:r>
      <w:r w:rsidRPr="6C1EDDBB">
        <w:t>and staff are prepared to accommodate a special candlelit dinner experience. For example, the staff once delivered a “</w:t>
      </w:r>
      <w:r w:rsidR="054B0F75" w:rsidRPr="6C1EDDBB">
        <w:t>G</w:t>
      </w:r>
      <w:r w:rsidRPr="6C1EDDBB">
        <w:t xml:space="preserve">olden </w:t>
      </w:r>
      <w:r w:rsidR="649D820D" w:rsidRPr="6C1EDDBB">
        <w:t>S</w:t>
      </w:r>
      <w:r w:rsidRPr="6C1EDDBB">
        <w:t xml:space="preserve">nitch” that held the ring to a couple that loved </w:t>
      </w:r>
      <w:r w:rsidR="51959819" w:rsidRPr="6C1EDDBB">
        <w:t xml:space="preserve">the </w:t>
      </w:r>
      <w:r w:rsidRPr="6C1EDDBB">
        <w:rPr>
          <w:i/>
          <w:iCs/>
        </w:rPr>
        <w:t>Harry Potter</w:t>
      </w:r>
      <w:r w:rsidR="7A559979" w:rsidRPr="6C1EDDBB">
        <w:rPr>
          <w:i/>
          <w:iCs/>
        </w:rPr>
        <w:t xml:space="preserve"> </w:t>
      </w:r>
      <w:r w:rsidR="7A559979" w:rsidRPr="6C1EDDBB">
        <w:t>series</w:t>
      </w:r>
      <w:r w:rsidRPr="6C1EDDBB">
        <w:t>. La Valencia Hotel has also partnered with local photographers who can be in on the secret and capture the “</w:t>
      </w:r>
      <w:r w:rsidR="311FADB3" w:rsidRPr="6C1EDDBB">
        <w:t>Y</w:t>
      </w:r>
      <w:r w:rsidRPr="6C1EDDBB">
        <w:t>es!” moment.</w:t>
      </w:r>
      <w:r w:rsidR="6F3D210C" w:rsidRPr="6C1EDDBB">
        <w:t xml:space="preserve"> </w:t>
      </w:r>
      <w:r w:rsidR="702D2EE0" w:rsidRPr="6C1EDDBB">
        <w:t xml:space="preserve">Established in 1926, </w:t>
      </w:r>
      <w:r w:rsidR="2662CE0A" w:rsidRPr="6C1EDDBB">
        <w:t xml:space="preserve">La Valencia Hotel </w:t>
      </w:r>
      <w:r w:rsidR="78FD8E8C" w:rsidRPr="6C1EDDBB">
        <w:t>was inducted into Historic Hotels of America in 1989 and is a Charter Member</w:t>
      </w:r>
      <w:r w:rsidR="7CC05301" w:rsidRPr="6C1EDDBB">
        <w:t>.</w:t>
      </w:r>
    </w:p>
    <w:p w14:paraId="6D92FEFC" w14:textId="0E3CA8FD" w:rsidR="4F026707" w:rsidRDefault="4F026707" w:rsidP="4F026707"/>
    <w:p w14:paraId="22C379A9" w14:textId="65BC030D" w:rsidR="2662CE0A" w:rsidRDefault="00000000" w:rsidP="4F026707">
      <w:hyperlink r:id="rId30">
        <w:r w:rsidR="27FAF9EF" w:rsidRPr="6C1EDDBB">
          <w:rPr>
            <w:rStyle w:val="Hyperlink"/>
            <w:b/>
            <w:bCs/>
          </w:rPr>
          <w:t>The F</w:t>
        </w:r>
        <w:r w:rsidR="2662CE0A" w:rsidRPr="6C1EDDBB">
          <w:rPr>
            <w:rStyle w:val="Hyperlink"/>
            <w:b/>
            <w:bCs/>
          </w:rPr>
          <w:t>airmont Sonoma Mission Inn &amp; Spa</w:t>
        </w:r>
      </w:hyperlink>
      <w:r w:rsidR="2662CE0A" w:rsidRPr="6C1EDDBB">
        <w:rPr>
          <w:b/>
          <w:bCs/>
        </w:rPr>
        <w:t xml:space="preserve"> </w:t>
      </w:r>
      <w:r w:rsidR="2662CE0A" w:rsidRPr="6C1EDDBB">
        <w:t>(1927) Sonoma, California</w:t>
      </w:r>
    </w:p>
    <w:p w14:paraId="4D977B09" w14:textId="6F85E2B9" w:rsidR="2736F965" w:rsidRDefault="2736F965" w:rsidP="4F026707">
      <w:r w:rsidRPr="6C1EDDBB">
        <w:t xml:space="preserve">One of the most romantic proposal venues in California Wine Country is the storied Fairmont Sonoma Mission Inn &amp; Spa. Hundreds of couples have </w:t>
      </w:r>
      <w:r w:rsidR="221C66E0" w:rsidRPr="6C1EDDBB">
        <w:t>popped</w:t>
      </w:r>
      <w:r w:rsidRPr="6C1EDDBB">
        <w:t xml:space="preserve"> the big question at the iconic resort, which opened in 1927. This historic hotel is the ultimate destination for a romantic proposal, with amenities including a geothermal spa, Michelin</w:t>
      </w:r>
      <w:r w:rsidR="1C3A029E" w:rsidRPr="6C1EDDBB">
        <w:t xml:space="preserve"> star</w:t>
      </w:r>
      <w:r w:rsidRPr="6C1EDDBB">
        <w:t xml:space="preserve">-rated dining, easy access to hundreds of world-class wineries, and the resort’s romance-inspired Mission </w:t>
      </w:r>
      <w:r w:rsidR="43D7C026" w:rsidRPr="6C1EDDBB">
        <w:t xml:space="preserve">Spa </w:t>
      </w:r>
      <w:r w:rsidRPr="6C1EDDBB">
        <w:t>Suites.</w:t>
      </w:r>
      <w:r w:rsidR="6AD32DA6" w:rsidRPr="6C1EDDBB">
        <w:t xml:space="preserve"> The Mission Spa Suites are the Inn’s most romantic accommodations, boasting an open floor plan with oversized Jacuzzi soaking tub designed for two, a four-poster king</w:t>
      </w:r>
      <w:r w:rsidR="3812F7A2" w:rsidRPr="6C1EDDBB">
        <w:t>-size</w:t>
      </w:r>
      <w:r w:rsidR="6AD32DA6" w:rsidRPr="6C1EDDBB">
        <w:t xml:space="preserve"> bed, and wood</w:t>
      </w:r>
      <w:r w:rsidR="56321A2B" w:rsidRPr="6C1EDDBB">
        <w:t xml:space="preserve"> </w:t>
      </w:r>
      <w:r w:rsidR="6AD32DA6" w:rsidRPr="6C1EDDBB">
        <w:t>burning fireplace.</w:t>
      </w:r>
      <w:r w:rsidRPr="6C1EDDBB">
        <w:t xml:space="preserve"> </w:t>
      </w:r>
      <w:r w:rsidR="681CF809" w:rsidRPr="6C1EDDBB">
        <w:t xml:space="preserve">A new package, “Spa Under the Stars,” offers couples a chance to experience the spa’s geothermal waters privately for up to two hours. Guests often choose to propose during private picnics in the vineyards, on hot-air balloon excursions, and </w:t>
      </w:r>
      <w:r w:rsidR="76B7DCD3" w:rsidRPr="6C1EDDBB">
        <w:t>during</w:t>
      </w:r>
      <w:r w:rsidR="681CF809" w:rsidRPr="6C1EDDBB">
        <w:t xml:space="preserve"> horseback rides. Private candlelit dinners can be arranged in-room and elsewhere at the historic hotel. </w:t>
      </w:r>
      <w:r w:rsidRPr="6C1EDDBB">
        <w:t>All of these make wonderful places to pop the question</w:t>
      </w:r>
      <w:r w:rsidR="33A27046" w:rsidRPr="6C1EDDBB">
        <w:t>—or to unwind with a partner</w:t>
      </w:r>
      <w:r w:rsidRPr="6C1EDDBB">
        <w:t>.</w:t>
      </w:r>
      <w:r w:rsidR="12E6FC47" w:rsidRPr="6C1EDDBB">
        <w:t xml:space="preserve"> </w:t>
      </w:r>
      <w:r w:rsidR="1E2212FE" w:rsidRPr="6C1EDDBB">
        <w:t xml:space="preserve">One of Wine Country’s most romantic destinations, </w:t>
      </w:r>
      <w:r w:rsidR="2996EC68" w:rsidRPr="6C1EDDBB">
        <w:t>Fairmont Sonoma Mission Inn &amp; Spa</w:t>
      </w:r>
      <w:r w:rsidRPr="6C1EDDBB">
        <w:t xml:space="preserve"> was inducted into Historic Hotels of America in 2014</w:t>
      </w:r>
      <w:r w:rsidR="25F42058" w:rsidRPr="6C1EDDBB">
        <w:t>.</w:t>
      </w:r>
    </w:p>
    <w:p w14:paraId="4AEBD7FA" w14:textId="3A4D9216" w:rsidR="4F026707" w:rsidRDefault="4F026707" w:rsidP="4F026707"/>
    <w:p w14:paraId="7ACD23E2" w14:textId="3A0D295C" w:rsidR="08A07E26" w:rsidRDefault="00000000" w:rsidP="4F026707">
      <w:hyperlink r:id="rId31">
        <w:r w:rsidR="08A07E26" w:rsidRPr="6C1EDDBB">
          <w:rPr>
            <w:rStyle w:val="Hyperlink"/>
            <w:b/>
            <w:bCs/>
          </w:rPr>
          <w:t>The Royal Hawaiian, A Luxury Collection Resort</w:t>
        </w:r>
      </w:hyperlink>
      <w:r w:rsidR="08A07E26" w:rsidRPr="6C1EDDBB">
        <w:rPr>
          <w:b/>
          <w:bCs/>
        </w:rPr>
        <w:t xml:space="preserve"> </w:t>
      </w:r>
      <w:r w:rsidR="08A07E26" w:rsidRPr="6C1EDDBB">
        <w:t>(1927) Honolulu, Hawaii</w:t>
      </w:r>
    </w:p>
    <w:p w14:paraId="7E1124A5" w14:textId="6568896F" w:rsidR="0C60077F" w:rsidRDefault="157DB908" w:rsidP="4F026707">
      <w:r w:rsidRPr="6C1EDDBB">
        <w:t>Since</w:t>
      </w:r>
      <w:r w:rsidR="0C60077F" w:rsidRPr="6C1EDDBB">
        <w:t xml:space="preserve"> its opening in 1927, The Royal Hawaiian has been recognized as an icon of luxury and romance. The hotel’s soaring pink turrets have lured couples from around the globe</w:t>
      </w:r>
      <w:r w:rsidR="76725AD6" w:rsidRPr="6C1EDDBB">
        <w:t>,</w:t>
      </w:r>
      <w:r w:rsidR="0C60077F" w:rsidRPr="6C1EDDBB">
        <w:t xml:space="preserve"> who come to </w:t>
      </w:r>
      <w:r w:rsidR="0B8675CE" w:rsidRPr="6C1EDDBB">
        <w:t xml:space="preserve">the resort to </w:t>
      </w:r>
      <w:r w:rsidR="0C60077F" w:rsidRPr="6C1EDDBB">
        <w:t xml:space="preserve">discover the expansive beach at sunset, to share intimate moments in lush and legendary gardens, and to immerse themselves in timeless beauty. At </w:t>
      </w:r>
      <w:r w:rsidR="058B8DF9" w:rsidRPr="6C1EDDBB">
        <w:t>t</w:t>
      </w:r>
      <w:r w:rsidR="0C60077F" w:rsidRPr="6C1EDDBB">
        <w:t xml:space="preserve">he </w:t>
      </w:r>
      <w:r w:rsidR="5DFB3D46" w:rsidRPr="6C1EDDBB">
        <w:t>“</w:t>
      </w:r>
      <w:r w:rsidR="0C60077F" w:rsidRPr="6C1EDDBB">
        <w:t xml:space="preserve">Pink Palace of the Pacific,” the ideal location for a proposal is at a beachfront table at the hotel’s famous Mai Tai </w:t>
      </w:r>
      <w:r w:rsidR="183B1F03" w:rsidRPr="6C1EDDBB">
        <w:t>B</w:t>
      </w:r>
      <w:r w:rsidR="0C60077F" w:rsidRPr="6C1EDDBB">
        <w:t>ar, or on the sand</w:t>
      </w:r>
      <w:r w:rsidR="5E8CB1F9" w:rsidRPr="6C1EDDBB">
        <w:t>y beach</w:t>
      </w:r>
      <w:r w:rsidR="0C60077F" w:rsidRPr="6C1EDDBB">
        <w:t xml:space="preserve"> </w:t>
      </w:r>
      <w:r w:rsidR="67F99118" w:rsidRPr="6C1EDDBB">
        <w:t>right</w:t>
      </w:r>
      <w:r w:rsidR="0C60077F" w:rsidRPr="6C1EDDBB">
        <w:t xml:space="preserve"> near the </w:t>
      </w:r>
      <w:r w:rsidR="4ECE9F86" w:rsidRPr="6C1EDDBB">
        <w:t>bar; it</w:t>
      </w:r>
      <w:r w:rsidR="0C60077F" w:rsidRPr="6C1EDDBB">
        <w:t xml:space="preserve"> all depends on how much privacy the couple desires. Just steps from the beach, with a view of Diamond Head and directly facing the shoreline of Waikiki</w:t>
      </w:r>
      <w:r w:rsidR="2382E5C3" w:rsidRPr="6C1EDDBB">
        <w:t xml:space="preserve"> Beach</w:t>
      </w:r>
      <w:r w:rsidR="0C60077F" w:rsidRPr="6C1EDDBB">
        <w:t xml:space="preserve">, the hotel provides the perfect place to pop the question. Along the beach or at the Mai Tai Bar while watching </w:t>
      </w:r>
      <w:r w:rsidR="68A35275" w:rsidRPr="6C1EDDBB">
        <w:t>the sunset</w:t>
      </w:r>
      <w:r w:rsidR="0C60077F" w:rsidRPr="6C1EDDBB">
        <w:t xml:space="preserve"> over the Pacific Ocean is the most popular time</w:t>
      </w:r>
      <w:r w:rsidR="363276CD" w:rsidRPr="6C1EDDBB">
        <w:t xml:space="preserve"> of day for couples to get engaged</w:t>
      </w:r>
      <w:r w:rsidR="0C60077F" w:rsidRPr="6C1EDDBB">
        <w:t>. If a couple does not mind an audience, the proposal can be prearranged with the hotel’s food and beverage department, and the nightly entertainer will direct the audience’s attention to the proposal. The Royal Hawaiian, A Luxury Collection Resort was inducted into Historic Hotels of America in 20</w:t>
      </w:r>
      <w:r w:rsidR="26AF1468" w:rsidRPr="6C1EDDBB">
        <w:t>1</w:t>
      </w:r>
      <w:r w:rsidR="0C60077F" w:rsidRPr="6C1EDDBB">
        <w:t>1.</w:t>
      </w:r>
    </w:p>
    <w:p w14:paraId="677F2534" w14:textId="3BDE07AD" w:rsidR="4F026707" w:rsidRDefault="4F026707" w:rsidP="4F026707"/>
    <w:p w14:paraId="79AE2D4E" w14:textId="39F703FD" w:rsidR="6D0467D9" w:rsidRDefault="00000000" w:rsidP="4F026707">
      <w:hyperlink r:id="rId32">
        <w:r w:rsidR="6D0467D9" w:rsidRPr="4F026707">
          <w:rPr>
            <w:rStyle w:val="Hyperlink"/>
            <w:b/>
            <w:bCs/>
          </w:rPr>
          <w:t>The Graylyn Estate</w:t>
        </w:r>
      </w:hyperlink>
      <w:r w:rsidR="6D0467D9" w:rsidRPr="4F026707">
        <w:rPr>
          <w:b/>
          <w:bCs/>
        </w:rPr>
        <w:t xml:space="preserve"> </w:t>
      </w:r>
      <w:r w:rsidR="6D0467D9" w:rsidRPr="4F026707">
        <w:t>(1932) Winston-Salem, North Carolina</w:t>
      </w:r>
    </w:p>
    <w:p w14:paraId="6FFE0453" w14:textId="150E107B" w:rsidR="5F002C08" w:rsidRDefault="5F002C08" w:rsidP="4F026707">
      <w:r w:rsidRPr="6C1EDDBB">
        <w:lastRenderedPageBreak/>
        <w:t xml:space="preserve">The Graylyn Estate </w:t>
      </w:r>
      <w:r w:rsidR="02D9E815" w:rsidRPr="6C1EDDBB">
        <w:t xml:space="preserve">in Winston-Salem, North Carolina, </w:t>
      </w:r>
      <w:r w:rsidRPr="6C1EDDBB">
        <w:t>is a</w:t>
      </w:r>
      <w:r w:rsidR="6A205B47" w:rsidRPr="6C1EDDBB">
        <w:t xml:space="preserve">n outstanding historic </w:t>
      </w:r>
      <w:r w:rsidRPr="6C1EDDBB">
        <w:t>destination for romantic getaways</w:t>
      </w:r>
      <w:r w:rsidR="386A4522" w:rsidRPr="6C1EDDBB">
        <w:t>,</w:t>
      </w:r>
      <w:r w:rsidRPr="6C1EDDBB">
        <w:t xml:space="preserve"> and </w:t>
      </w:r>
      <w:r w:rsidR="04D474C9" w:rsidRPr="6C1EDDBB">
        <w:t xml:space="preserve">a </w:t>
      </w:r>
      <w:r w:rsidRPr="6C1EDDBB">
        <w:t xml:space="preserve">beautiful </w:t>
      </w:r>
      <w:r w:rsidR="34A866EE" w:rsidRPr="6C1EDDBB">
        <w:t>location</w:t>
      </w:r>
      <w:r w:rsidR="55C50445" w:rsidRPr="6C1EDDBB">
        <w:t xml:space="preserve"> for </w:t>
      </w:r>
      <w:r w:rsidR="21FC72A7" w:rsidRPr="6C1EDDBB">
        <w:t xml:space="preserve">hosting </w:t>
      </w:r>
      <w:r w:rsidRPr="6C1EDDBB">
        <w:t>special occasions. The Manor House</w:t>
      </w:r>
      <w:r w:rsidR="0B2141BD" w:rsidRPr="6C1EDDBB">
        <w:t xml:space="preserve">, </w:t>
      </w:r>
      <w:r w:rsidR="52889125" w:rsidRPr="6C1EDDBB">
        <w:t>a 20</w:t>
      </w:r>
      <w:r w:rsidR="52889125" w:rsidRPr="6C1EDDBB">
        <w:rPr>
          <w:vertAlign w:val="superscript"/>
        </w:rPr>
        <w:t>th</w:t>
      </w:r>
      <w:r w:rsidR="41BC583A" w:rsidRPr="6C1EDDBB">
        <w:t>-</w:t>
      </w:r>
      <w:r w:rsidR="52889125" w:rsidRPr="6C1EDDBB">
        <w:t xml:space="preserve">century castle </w:t>
      </w:r>
      <w:r w:rsidR="0B2141BD" w:rsidRPr="6C1EDDBB">
        <w:t>set on 55 pristine acres,</w:t>
      </w:r>
      <w:r w:rsidRPr="6C1EDDBB">
        <w:t xml:space="preserve"> was inspired by </w:t>
      </w:r>
      <w:r w:rsidR="49E8C6E8" w:rsidRPr="6C1EDDBB">
        <w:t>Romanesque Revival</w:t>
      </w:r>
      <w:r w:rsidR="08907B34" w:rsidRPr="6C1EDDBB">
        <w:t>-style</w:t>
      </w:r>
      <w:r w:rsidR="49E8C6E8" w:rsidRPr="6C1EDDBB">
        <w:t xml:space="preserve"> </w:t>
      </w:r>
      <w:r w:rsidRPr="6C1EDDBB">
        <w:t>architecture</w:t>
      </w:r>
      <w:r w:rsidR="64899F58" w:rsidRPr="6C1EDDBB">
        <w:t>,</w:t>
      </w:r>
      <w:r w:rsidRPr="6C1EDDBB">
        <w:t xml:space="preserve"> and features European ironwork, </w:t>
      </w:r>
      <w:r w:rsidR="6D7CC33E" w:rsidRPr="6C1EDDBB">
        <w:t xml:space="preserve">encouraging guests to </w:t>
      </w:r>
      <w:r w:rsidR="4EAC0D34" w:rsidRPr="6C1EDDBB">
        <w:t>feel as if</w:t>
      </w:r>
      <w:r w:rsidR="6D7CC33E" w:rsidRPr="6C1EDDBB">
        <w:t xml:space="preserve"> </w:t>
      </w:r>
      <w:r w:rsidRPr="6C1EDDBB">
        <w:t xml:space="preserve">they have entered their own picturesque fairytale. Couples visiting </w:t>
      </w:r>
      <w:r w:rsidR="79BD95CB" w:rsidRPr="6C1EDDBB">
        <w:t xml:space="preserve">the </w:t>
      </w:r>
      <w:r w:rsidRPr="6C1EDDBB">
        <w:t>estate</w:t>
      </w:r>
      <w:r w:rsidR="0DA54B17" w:rsidRPr="6C1EDDBB">
        <w:t xml:space="preserve"> can</w:t>
      </w:r>
      <w:r w:rsidRPr="6C1EDDBB">
        <w:t xml:space="preserve"> explore </w:t>
      </w:r>
      <w:r w:rsidR="242CB507" w:rsidRPr="6C1EDDBB">
        <w:t xml:space="preserve">the </w:t>
      </w:r>
      <w:r w:rsidRPr="6C1EDDBB">
        <w:t xml:space="preserve">grounds </w:t>
      </w:r>
      <w:r w:rsidR="0B66DC14" w:rsidRPr="6C1EDDBB">
        <w:t>together</w:t>
      </w:r>
      <w:r w:rsidR="75672B1C" w:rsidRPr="6C1EDDBB">
        <w:t>,</w:t>
      </w:r>
      <w:r w:rsidRPr="6C1EDDBB">
        <w:t xml:space="preserve"> p</w:t>
      </w:r>
      <w:r w:rsidR="518B74B8" w:rsidRPr="6C1EDDBB">
        <w:t>assing gardens</w:t>
      </w:r>
      <w:r w:rsidRPr="6C1EDDBB">
        <w:t xml:space="preserve">, </w:t>
      </w:r>
      <w:r w:rsidR="643DF705" w:rsidRPr="6C1EDDBB">
        <w:t xml:space="preserve">the </w:t>
      </w:r>
      <w:r w:rsidRPr="6C1EDDBB">
        <w:t>historic stone gazebo</w:t>
      </w:r>
      <w:r w:rsidR="4F23DB11" w:rsidRPr="6C1EDDBB">
        <w:t xml:space="preserve"> and </w:t>
      </w:r>
      <w:r w:rsidR="1F23197F" w:rsidRPr="6C1EDDBB">
        <w:t>Koi Pond</w:t>
      </w:r>
      <w:r w:rsidRPr="6C1EDDBB">
        <w:t xml:space="preserve">, </w:t>
      </w:r>
      <w:r w:rsidR="7BE81499" w:rsidRPr="6C1EDDBB">
        <w:t xml:space="preserve">and </w:t>
      </w:r>
      <w:r w:rsidRPr="6C1EDDBB">
        <w:t xml:space="preserve">manicured lawns. The serenity and privacy of the </w:t>
      </w:r>
      <w:r w:rsidR="2C6A3740" w:rsidRPr="6C1EDDBB">
        <w:t>E</w:t>
      </w:r>
      <w:r w:rsidRPr="6C1EDDBB">
        <w:t xml:space="preserve">state provide the perfect backdrop for romantic moments, proposals, and heartfelt conversations. </w:t>
      </w:r>
      <w:r w:rsidR="22E2DC37" w:rsidRPr="6C1EDDBB">
        <w:t>The Graylyn Estate has several romantic locations for intimate and captivating proposals. Staff recommend proposing at sunset on the historic bridge or in front of the Mews Fountain. Another perfect</w:t>
      </w:r>
      <w:r w:rsidR="676A25AA" w:rsidRPr="6C1EDDBB">
        <w:t xml:space="preserve"> place for a proposal is during a private, candle</w:t>
      </w:r>
      <w:r w:rsidR="496494C6" w:rsidRPr="6C1EDDBB">
        <w:t xml:space="preserve">lit </w:t>
      </w:r>
      <w:r w:rsidR="676A25AA" w:rsidRPr="6C1EDDBB">
        <w:t>dinner in the hotel’s Persian Card Room</w:t>
      </w:r>
      <w:r w:rsidR="6DC9B352" w:rsidRPr="6C1EDDBB">
        <w:t xml:space="preserve">. This </w:t>
      </w:r>
      <w:r w:rsidR="676A25AA" w:rsidRPr="6C1EDDBB">
        <w:t>intimate location</w:t>
      </w:r>
      <w:r w:rsidR="5F3971DB" w:rsidRPr="6C1EDDBB">
        <w:t xml:space="preserve"> is</w:t>
      </w:r>
      <w:r w:rsidR="7A8F16F7" w:rsidRPr="6C1EDDBB">
        <w:t xml:space="preserve"> decorated</w:t>
      </w:r>
      <w:r w:rsidR="676A25AA" w:rsidRPr="6C1EDDBB">
        <w:t xml:space="preserve"> with 1</w:t>
      </w:r>
      <w:r w:rsidR="268503E4" w:rsidRPr="6C1EDDBB">
        <w:t>8</w:t>
      </w:r>
      <w:r w:rsidR="676A25AA" w:rsidRPr="6C1EDDBB">
        <w:t>th</w:t>
      </w:r>
      <w:r w:rsidR="6A19528B" w:rsidRPr="6C1EDDBB">
        <w:t>-</w:t>
      </w:r>
      <w:r w:rsidR="676A25AA" w:rsidRPr="6C1EDDBB">
        <w:t xml:space="preserve">century </w:t>
      </w:r>
      <w:r w:rsidR="496BC524" w:rsidRPr="6C1EDDBB">
        <w:t>painted wood panels</w:t>
      </w:r>
      <w:r w:rsidR="477F9E0F" w:rsidRPr="6C1EDDBB">
        <w:t xml:space="preserve"> made in Syria and</w:t>
      </w:r>
      <w:r w:rsidR="496BC524" w:rsidRPr="6C1EDDBB">
        <w:t xml:space="preserve"> purchased </w:t>
      </w:r>
      <w:r w:rsidR="51B502DC" w:rsidRPr="6C1EDDBB">
        <w:t xml:space="preserve">by the Gray family </w:t>
      </w:r>
      <w:r w:rsidR="496BC524" w:rsidRPr="6C1EDDBB">
        <w:t xml:space="preserve">in Istanbul </w:t>
      </w:r>
      <w:r w:rsidR="664E24C3" w:rsidRPr="6C1EDDBB">
        <w:t>during</w:t>
      </w:r>
      <w:r w:rsidR="496BC524" w:rsidRPr="6C1EDDBB">
        <w:t xml:space="preserve"> the 1920s</w:t>
      </w:r>
      <w:r w:rsidR="676A25AA" w:rsidRPr="6C1EDDBB">
        <w:t xml:space="preserve">. </w:t>
      </w:r>
      <w:r w:rsidR="084757E3" w:rsidRPr="6C1EDDBB">
        <w:t>Couples visiting The Graylyn Estate can</w:t>
      </w:r>
      <w:r w:rsidR="0E08B2C8" w:rsidRPr="6C1EDDBB">
        <w:t xml:space="preserve"> truly</w:t>
      </w:r>
      <w:r w:rsidR="084757E3" w:rsidRPr="6C1EDDBB">
        <w:t xml:space="preserve"> indulge by booking its Romantic Getaway Package for couples planning a proposal, wedding night, overnight escape, or anniversary celebration.</w:t>
      </w:r>
      <w:r w:rsidR="6D0467D9" w:rsidRPr="6C1EDDBB">
        <w:t xml:space="preserve"> </w:t>
      </w:r>
      <w:r w:rsidR="724C289A" w:rsidRPr="6C1EDDBB">
        <w:t>The Graylyn Estate was inducted into Historic Hotels of America in 2016.</w:t>
      </w:r>
    </w:p>
    <w:p w14:paraId="49032B5E" w14:textId="7E968874" w:rsidR="4F026707" w:rsidRDefault="4F026707" w:rsidP="4F026707"/>
    <w:p w14:paraId="7A5779EF" w14:textId="48D8810B" w:rsidR="76A9AB3E" w:rsidRDefault="00000000" w:rsidP="4F026707">
      <w:hyperlink r:id="rId33">
        <w:r w:rsidR="76A9AB3E" w:rsidRPr="4F026707">
          <w:rPr>
            <w:rStyle w:val="Hyperlink"/>
            <w:b/>
            <w:bCs/>
          </w:rPr>
          <w:t>The Hotel Hershey®</w:t>
        </w:r>
      </w:hyperlink>
      <w:r w:rsidR="76A9AB3E" w:rsidRPr="4F026707">
        <w:rPr>
          <w:b/>
          <w:bCs/>
        </w:rPr>
        <w:t xml:space="preserve"> </w:t>
      </w:r>
      <w:r w:rsidR="76A9AB3E" w:rsidRPr="4F026707">
        <w:t>(1933) Hershey, Pennsylvania</w:t>
      </w:r>
    </w:p>
    <w:p w14:paraId="5567BCF0" w14:textId="3A3D1B4B" w:rsidR="32D52EE8" w:rsidRDefault="32D52EE8" w:rsidP="4F026707">
      <w:r>
        <w:t>Chocolate lovers can delight at The Hotel Hershey, k</w:t>
      </w:r>
      <w:r w:rsidR="1785D3A1">
        <w:t>nown for its refined elegance, signature service, and abundant amenities</w:t>
      </w:r>
      <w:r w:rsidR="4E0F20B7">
        <w:t>. A</w:t>
      </w:r>
      <w:r w:rsidR="1785D3A1">
        <w:t xml:space="preserve"> one-of-a-kind destination for romance</w:t>
      </w:r>
      <w:r w:rsidR="6EA95C8A">
        <w:t>, t</w:t>
      </w:r>
      <w:r w:rsidR="1785D3A1">
        <w:t xml:space="preserve">he </w:t>
      </w:r>
      <w:r w:rsidR="1785D3A1" w:rsidRPr="6C1EDDBB">
        <w:t>Forbes</w:t>
      </w:r>
      <w:r w:rsidR="1785D3A1" w:rsidRPr="6C1EDDBB">
        <w:rPr>
          <w:i/>
          <w:iCs/>
        </w:rPr>
        <w:t xml:space="preserve"> </w:t>
      </w:r>
      <w:r w:rsidR="1785D3A1">
        <w:t>Four</w:t>
      </w:r>
      <w:r w:rsidR="0B068191">
        <w:t xml:space="preserve"> </w:t>
      </w:r>
      <w:r w:rsidR="1785D3A1">
        <w:t>Star, AAA Four</w:t>
      </w:r>
      <w:r w:rsidR="50CA41C2">
        <w:t xml:space="preserve"> </w:t>
      </w:r>
      <w:r w:rsidR="1785D3A1">
        <w:t xml:space="preserve">Diamond historic hotel is situated high atop Hershey, Pennsylvania—known as “The Sweetest Place </w:t>
      </w:r>
      <w:bookmarkStart w:id="9" w:name="_Int_DrtH09Xj"/>
      <w:r w:rsidR="47D865B1">
        <w:t>O</w:t>
      </w:r>
      <w:r w:rsidR="1785D3A1">
        <w:t>n</w:t>
      </w:r>
      <w:bookmarkEnd w:id="9"/>
      <w:r w:rsidR="1785D3A1">
        <w:t xml:space="preserve"> Earth.” Here, couples can enjoy cocoa-inspired dishes, decadent desserts, and signature Hershey’s </w:t>
      </w:r>
      <w:r w:rsidR="0F3B10C7">
        <w:t>C</w:t>
      </w:r>
      <w:r w:rsidR="1785D3A1">
        <w:t>hocolate martinis during a romantic dinner</w:t>
      </w:r>
      <w:r w:rsidR="6C510FE1">
        <w:t xml:space="preserve">. </w:t>
      </w:r>
      <w:r w:rsidR="6F57B872">
        <w:t>Guests can i</w:t>
      </w:r>
      <w:r w:rsidR="6C510FE1">
        <w:t>ndulge</w:t>
      </w:r>
      <w:r w:rsidR="1785D3A1">
        <w:t xml:space="preserve"> in total luxury at The Spa </w:t>
      </w:r>
      <w:bookmarkStart w:id="10" w:name="_Int_c1A7SzE4"/>
      <w:r w:rsidR="1785D3A1">
        <w:t>At</w:t>
      </w:r>
      <w:bookmarkEnd w:id="10"/>
      <w:r w:rsidR="1785D3A1">
        <w:t xml:space="preserve"> </w:t>
      </w:r>
      <w:bookmarkStart w:id="11" w:name="_Int_BIb0iNVW"/>
      <w:r w:rsidR="1785D3A1">
        <w:t>The</w:t>
      </w:r>
      <w:bookmarkEnd w:id="11"/>
      <w:r w:rsidR="1785D3A1">
        <w:t xml:space="preserve"> Hotel Hershey with signature chocolate treatments, including a Couples Cocoa Massage.</w:t>
      </w:r>
      <w:r w:rsidR="2C1C7CE6">
        <w:t xml:space="preserve"> </w:t>
      </w:r>
      <w:r w:rsidR="50CC86B2">
        <w:t xml:space="preserve">For a romantic meal, Historic Hotels of America recommends dinner at The Circular, The Hotel Hershey’s flagship restaurant. Built by Milton S. Hershey in 1934, this historic restaurant’s unique shape, original stained-glass windows, and </w:t>
      </w:r>
      <w:r w:rsidR="3FB0B356">
        <w:t xml:space="preserve">spectacular </w:t>
      </w:r>
      <w:r w:rsidR="50CC86B2">
        <w:t>view</w:t>
      </w:r>
      <w:r w:rsidR="69F5089E">
        <w:t>s</w:t>
      </w:r>
      <w:r w:rsidR="50CC86B2">
        <w:t xml:space="preserve"> overlooking the formal gardens </w:t>
      </w:r>
      <w:r w:rsidR="58E9422F">
        <w:t>create</w:t>
      </w:r>
      <w:r w:rsidR="50CC86B2">
        <w:t xml:space="preserve"> an atmosphere perfect for an intimate meal and cocktails</w:t>
      </w:r>
      <w:r w:rsidR="56A0B1DA">
        <w:t>. Two of the most p</w:t>
      </w:r>
      <w:r w:rsidR="50CC86B2">
        <w:t xml:space="preserve">opular </w:t>
      </w:r>
      <w:r w:rsidR="090AD580">
        <w:t xml:space="preserve">places to propose </w:t>
      </w:r>
      <w:r w:rsidR="3FAC0E9C">
        <w:t xml:space="preserve">at the hotel </w:t>
      </w:r>
      <w:r w:rsidR="090AD580">
        <w:t xml:space="preserve">are </w:t>
      </w:r>
      <w:r w:rsidR="50CC86B2">
        <w:t>The Fountain Lobby, one of the most breathtaking spaces at The Hotel Hershey</w:t>
      </w:r>
      <w:r w:rsidR="304C475E">
        <w:t>, and t</w:t>
      </w:r>
      <w:r w:rsidR="50CC86B2">
        <w:t xml:space="preserve">he </w:t>
      </w:r>
      <w:r w:rsidR="48507D93">
        <w:t>f</w:t>
      </w:r>
      <w:r w:rsidR="50CC86B2">
        <w:t xml:space="preserve">ormal </w:t>
      </w:r>
      <w:r w:rsidR="33EBEAD2">
        <w:t>g</w:t>
      </w:r>
      <w:r w:rsidR="50CC86B2">
        <w:t>ardens</w:t>
      </w:r>
      <w:r w:rsidR="5F407C17">
        <w:t xml:space="preserve">. For a proposal in the gardens, </w:t>
      </w:r>
      <w:r w:rsidR="14C1932A">
        <w:t xml:space="preserve">guests can </w:t>
      </w:r>
      <w:r w:rsidR="5F407C17">
        <w:t xml:space="preserve">plan </w:t>
      </w:r>
      <w:r w:rsidR="2BE6BB47">
        <w:t>a proposal</w:t>
      </w:r>
      <w:r w:rsidR="5F407C17">
        <w:t xml:space="preserve"> during </w:t>
      </w:r>
      <w:r w:rsidR="50CC86B2">
        <w:t>golden hour for the perfect lighting</w:t>
      </w:r>
      <w:r w:rsidR="5FE13EF9">
        <w:t>,</w:t>
      </w:r>
      <w:r w:rsidR="52602079">
        <w:t xml:space="preserve"> and </w:t>
      </w:r>
      <w:r w:rsidR="50CC86B2">
        <w:t xml:space="preserve">then </w:t>
      </w:r>
      <w:r w:rsidR="1935E066">
        <w:t>celebrate</w:t>
      </w:r>
      <w:r w:rsidR="50CC86B2">
        <w:t xml:space="preserve"> </w:t>
      </w:r>
      <w:r w:rsidR="2468886D">
        <w:t xml:space="preserve">for </w:t>
      </w:r>
      <w:r w:rsidR="50CC86B2">
        <w:t xml:space="preserve">the rest of the </w:t>
      </w:r>
      <w:r w:rsidR="497C9D19">
        <w:t>evening.</w:t>
      </w:r>
      <w:r w:rsidR="35040316">
        <w:t xml:space="preserve"> The Hotel Hershey® was inducted into Historic Hotels of America in 1991.</w:t>
      </w:r>
    </w:p>
    <w:p w14:paraId="248FB17A" w14:textId="07AB5615" w:rsidR="4F026707" w:rsidRDefault="4F026707" w:rsidP="4F026707"/>
    <w:p w14:paraId="6D79F4A5" w14:textId="12BC41F0" w:rsidR="75890AF4" w:rsidRDefault="00000000" w:rsidP="4F026707">
      <w:hyperlink r:id="rId34">
        <w:r w:rsidR="42CE0AD7" w:rsidRPr="6C1EDDBB">
          <w:rPr>
            <w:rStyle w:val="Hyperlink"/>
            <w:b/>
            <w:bCs/>
          </w:rPr>
          <w:t>The H</w:t>
        </w:r>
        <w:r w:rsidR="75890AF4" w:rsidRPr="6C1EDDBB">
          <w:rPr>
            <w:rStyle w:val="Hyperlink"/>
            <w:b/>
            <w:bCs/>
          </w:rPr>
          <w:t>ighlander Hotel</w:t>
        </w:r>
      </w:hyperlink>
      <w:r w:rsidR="75890AF4" w:rsidRPr="6C1EDDBB">
        <w:rPr>
          <w:b/>
          <w:bCs/>
        </w:rPr>
        <w:t xml:space="preserve"> </w:t>
      </w:r>
      <w:r w:rsidR="75890AF4" w:rsidRPr="6C1EDDBB">
        <w:t>(</w:t>
      </w:r>
      <w:r w:rsidR="08AFA6B8" w:rsidRPr="6C1EDDBB">
        <w:t>1967</w:t>
      </w:r>
      <w:r w:rsidR="75890AF4" w:rsidRPr="6C1EDDBB">
        <w:t>) Iowa City, Iowa</w:t>
      </w:r>
    </w:p>
    <w:p w14:paraId="38E150BD" w14:textId="399B4F6C" w:rsidR="4F026707" w:rsidRDefault="3F85E97C" w:rsidP="4F026707">
      <w:r>
        <w:t xml:space="preserve">Romance should be fun, and </w:t>
      </w:r>
      <w:r w:rsidR="3921CC1B">
        <w:t xml:space="preserve">The </w:t>
      </w:r>
      <w:r>
        <w:t xml:space="preserve">Highlander Hotel offers </w:t>
      </w:r>
      <w:r w:rsidR="1C9E4071">
        <w:t>a</w:t>
      </w:r>
      <w:r w:rsidR="18743EB4">
        <w:t>n enjoyable getaway</w:t>
      </w:r>
      <w:r w:rsidR="1C9E4071">
        <w:t xml:space="preserve"> </w:t>
      </w:r>
      <w:r w:rsidR="2C14E04A">
        <w:t>for</w:t>
      </w:r>
      <w:r w:rsidR="54F1D114">
        <w:t xml:space="preserve"> </w:t>
      </w:r>
      <w:r>
        <w:t>couples looking to celebrate their love a</w:t>
      </w:r>
      <w:r w:rsidR="232B8735">
        <w:t xml:space="preserve">t an </w:t>
      </w:r>
      <w:r>
        <w:t xml:space="preserve">exciting and stylish retreat. </w:t>
      </w:r>
      <w:r w:rsidR="0F6332CA">
        <w:t xml:space="preserve">Located near downtown Iowa City, Iowa, </w:t>
      </w:r>
      <w:r w:rsidR="50B28D81">
        <w:t xml:space="preserve">The </w:t>
      </w:r>
      <w:r w:rsidR="0F6332CA">
        <w:t xml:space="preserve">Highlander Hotel was founded as The Highlander Supper Club in 1967 and has been a local landmark for generations. In </w:t>
      </w:r>
      <w:r w:rsidR="0839ADB0">
        <w:t>the early 2020s</w:t>
      </w:r>
      <w:r w:rsidR="0F6332CA">
        <w:t xml:space="preserve">, the historic </w:t>
      </w:r>
      <w:r w:rsidR="61D00B28">
        <w:t xml:space="preserve">supper club </w:t>
      </w:r>
      <w:r w:rsidR="0F6332CA">
        <w:t xml:space="preserve">was reimagined as </w:t>
      </w:r>
      <w:r w:rsidR="4553F7C5">
        <w:t xml:space="preserve">a </w:t>
      </w:r>
      <w:r w:rsidR="0F6332CA">
        <w:t xml:space="preserve">cozy, trendy, and “hippie chic” </w:t>
      </w:r>
      <w:r w:rsidR="4A433332">
        <w:t>hotel</w:t>
      </w:r>
      <w:r w:rsidR="68B05BF6">
        <w:t>,</w:t>
      </w:r>
      <w:r w:rsidR="4A433332">
        <w:t xml:space="preserve"> </w:t>
      </w:r>
      <w:r w:rsidR="3083EB78">
        <w:t>complete with</w:t>
      </w:r>
      <w:r w:rsidR="322B396A">
        <w:t xml:space="preserve"> an</w:t>
      </w:r>
      <w:r w:rsidR="3083EB78">
        <w:t xml:space="preserve"> </w:t>
      </w:r>
      <w:r w:rsidR="5D2AE8D2">
        <w:t>arcade, pool</w:t>
      </w:r>
      <w:r w:rsidR="78CB8D20">
        <w:t xml:space="preserve"> with adults</w:t>
      </w:r>
      <w:r w:rsidR="6FC492E4">
        <w:t>-</w:t>
      </w:r>
      <w:r w:rsidR="78CB8D20">
        <w:t>only</w:t>
      </w:r>
      <w:r w:rsidR="2D00BBDE">
        <w:t xml:space="preserve"> </w:t>
      </w:r>
      <w:r w:rsidR="78CB8D20">
        <w:t>hours</w:t>
      </w:r>
      <w:r w:rsidR="5D2AE8D2">
        <w:t>, vintage</w:t>
      </w:r>
      <w:r w:rsidR="154DE4D6">
        <w:t xml:space="preserve"> romantic</w:t>
      </w:r>
      <w:r w:rsidR="5D2AE8D2">
        <w:t xml:space="preserve"> movies, and more. The Penthouse Suite offers couples a soaking tub for two, </w:t>
      </w:r>
      <w:r w:rsidR="18D9778D">
        <w:t xml:space="preserve">and guests can request sparkling wine, roses, and </w:t>
      </w:r>
      <w:r w:rsidR="43AB33DE">
        <w:t>a charcuterie</w:t>
      </w:r>
      <w:r w:rsidR="18D9778D">
        <w:t xml:space="preserve"> board upon arrival.</w:t>
      </w:r>
      <w:r w:rsidR="2E37DEB0">
        <w:t xml:space="preserve"> Guests can find the right moment</w:t>
      </w:r>
      <w:r w:rsidR="643C7CC0">
        <w:t xml:space="preserve"> to propose</w:t>
      </w:r>
      <w:r w:rsidR="2E37DEB0">
        <w:t xml:space="preserve"> during a game, dinn</w:t>
      </w:r>
      <w:r w:rsidR="10D2478F">
        <w:t>er, or while relaxing in their suite.</w:t>
      </w:r>
      <w:r w:rsidR="18D9778D">
        <w:t xml:space="preserve"> For </w:t>
      </w:r>
      <w:r w:rsidR="5D7A1711">
        <w:t xml:space="preserve">larger </w:t>
      </w:r>
      <w:r w:rsidR="6365C679">
        <w:t xml:space="preserve">romantic </w:t>
      </w:r>
      <w:r w:rsidR="18D9778D">
        <w:t xml:space="preserve">celebrations, </w:t>
      </w:r>
      <w:r w:rsidR="7262DBF4">
        <w:t xml:space="preserve">The </w:t>
      </w:r>
      <w:r w:rsidR="18D9778D">
        <w:t xml:space="preserve">Highlander Hotel’s Ballroom can comfortably seat up to 200 guests for </w:t>
      </w:r>
      <w:r w:rsidR="73A32C61">
        <w:t>dinner or</w:t>
      </w:r>
      <w:r w:rsidR="18D9778D">
        <w:t xml:space="preserve"> hold up to 600 for </w:t>
      </w:r>
      <w:r w:rsidR="54D76388">
        <w:t xml:space="preserve">a </w:t>
      </w:r>
      <w:r w:rsidR="18D9778D">
        <w:t>cocktail reception.</w:t>
      </w:r>
      <w:r w:rsidR="4F0133B8">
        <w:t xml:space="preserve"> The origins of this </w:t>
      </w:r>
      <w:r w:rsidR="015D1E44">
        <w:t xml:space="preserve">romantic </w:t>
      </w:r>
      <w:r w:rsidR="4F0133B8">
        <w:t xml:space="preserve">historic hotel </w:t>
      </w:r>
      <w:bookmarkStart w:id="12" w:name="_Int_PQwZJhii"/>
      <w:r w:rsidR="163C9801">
        <w:t>dates</w:t>
      </w:r>
      <w:bookmarkEnd w:id="12"/>
      <w:r w:rsidR="4F0133B8">
        <w:t xml:space="preserve"> back to the late 1960s, when it opened as a prestigious supper club.</w:t>
      </w:r>
      <w:r w:rsidR="665096E7">
        <w:t xml:space="preserve"> </w:t>
      </w:r>
      <w:r w:rsidR="1738DDF3">
        <w:t xml:space="preserve">Boldly embracing the romance of nostalgia and the best of vintage </w:t>
      </w:r>
      <w:r w:rsidR="37E4BDAC">
        <w:t>Midcentury Modern</w:t>
      </w:r>
      <w:r w:rsidR="376E578A">
        <w:t>-style</w:t>
      </w:r>
      <w:r w:rsidR="37E4BDAC">
        <w:t xml:space="preserve"> </w:t>
      </w:r>
      <w:r w:rsidR="1738DDF3">
        <w:t xml:space="preserve">aesthetics, </w:t>
      </w:r>
      <w:r w:rsidR="7DFB65BC">
        <w:t xml:space="preserve">The </w:t>
      </w:r>
      <w:r w:rsidR="1738DDF3">
        <w:t>Highlander Hotel was inducted into Historic Hotels of America in 20</w:t>
      </w:r>
      <w:r w:rsidR="331FC0A2">
        <w:t>2</w:t>
      </w:r>
      <w:r w:rsidR="1738DDF3">
        <w:t>3.</w:t>
      </w:r>
    </w:p>
    <w:p w14:paraId="4E67824B" w14:textId="221E3E5C" w:rsidR="4F026707" w:rsidRDefault="4F026707" w:rsidP="4F026707"/>
    <w:p w14:paraId="4CF0038E" w14:textId="606E751B" w:rsidR="4F026707" w:rsidRDefault="19EE051F" w:rsidP="6C1EDDBB">
      <w:pPr>
        <w:shd w:val="clear" w:color="auto" w:fill="FEFEFE"/>
      </w:pPr>
      <w:r>
        <w:t xml:space="preserve">“Every day is Valentine’s Day at Historic Hotels of America, and we are pleased this winter to spotlight </w:t>
      </w:r>
      <w:bookmarkStart w:id="13" w:name="_Int_SPlYOlS8"/>
      <w:r>
        <w:t>The</w:t>
      </w:r>
      <w:bookmarkEnd w:id="13"/>
      <w:r>
        <w:t xml:space="preserve"> 2024 Top 25 Historic Hotels of America Most Romantic </w:t>
      </w:r>
      <w:bookmarkStart w:id="14" w:name="_Int_DzIYdJKg"/>
      <w:r>
        <w:t>Hotels List</w:t>
      </w:r>
      <w:bookmarkEnd w:id="14"/>
      <w:r>
        <w:t>. These romantic historic hotels range from intimate and charming to grand and opulent,” said Lawrence Horwitz, Executive Vice President, Historic Hotels of America and Historic Hotels Worldwide. “Staying at a historic hotel is a wonderful opportunity to create an ever-lasting memory, whether you are visiting for a romantic getaway, proposing, or planning a gathering. Each of these destinations provides the setting, the staff support, and the ambience for the perfect proposal or the perfect wedding.”</w:t>
      </w:r>
    </w:p>
    <w:p w14:paraId="483CA115" w14:textId="72DD1BE7" w:rsidR="4F026707" w:rsidRDefault="4F026707" w:rsidP="6C1EDDBB">
      <w:pPr>
        <w:shd w:val="clear" w:color="auto" w:fill="FEFEFE"/>
      </w:pPr>
    </w:p>
    <w:p w14:paraId="74C5458F" w14:textId="2BFD9E4E" w:rsidR="4F026707" w:rsidRDefault="2408B984" w:rsidP="6C1EDDBB">
      <w:pPr>
        <w:rPr>
          <w:rFonts w:ascii="Aptos" w:eastAsia="Aptos" w:hAnsi="Aptos" w:cs="Aptos"/>
        </w:rPr>
      </w:pPr>
      <w:r w:rsidRPr="6C1EDDBB">
        <w:rPr>
          <w:rFonts w:ascii="Aptos" w:eastAsia="Aptos" w:hAnsi="Aptos" w:cs="Aptos"/>
          <w:color w:val="37290B"/>
        </w:rPr>
        <w:t xml:space="preserve">For more information, please visit </w:t>
      </w:r>
      <w:hyperlink r:id="rId35">
        <w:r w:rsidRPr="6C1EDDBB">
          <w:rPr>
            <w:rStyle w:val="Hyperlink"/>
            <w:rFonts w:ascii="Aptos" w:eastAsia="Aptos" w:hAnsi="Aptos" w:cs="Aptos"/>
          </w:rPr>
          <w:t>HistoricHotels.org</w:t>
        </w:r>
      </w:hyperlink>
      <w:r w:rsidRPr="6C1EDDBB">
        <w:rPr>
          <w:rFonts w:ascii="Aptos" w:eastAsia="Aptos" w:hAnsi="Aptos" w:cs="Aptos"/>
          <w:color w:val="37290B"/>
        </w:rPr>
        <w:t xml:space="preserve"> and </w:t>
      </w:r>
      <w:hyperlink r:id="rId36">
        <w:r w:rsidRPr="6C1EDDBB">
          <w:rPr>
            <w:rStyle w:val="Hyperlink"/>
            <w:rFonts w:ascii="Aptos" w:eastAsia="Aptos" w:hAnsi="Aptos" w:cs="Aptos"/>
          </w:rPr>
          <w:t>sign up</w:t>
        </w:r>
      </w:hyperlink>
      <w:r w:rsidRPr="6C1EDDBB">
        <w:rPr>
          <w:rFonts w:ascii="Aptos" w:eastAsia="Aptos" w:hAnsi="Aptos" w:cs="Aptos"/>
          <w:color w:val="37290B"/>
        </w:rPr>
        <w:t xml:space="preserve"> for </w:t>
      </w:r>
      <w:r w:rsidRPr="6C1EDDBB">
        <w:rPr>
          <w:rFonts w:ascii="Aptos" w:eastAsia="Aptos" w:hAnsi="Aptos" w:cs="Aptos"/>
          <w:i/>
          <w:iCs/>
          <w:color w:val="37290B"/>
        </w:rPr>
        <w:t>Discover &amp; Explore</w:t>
      </w:r>
      <w:r w:rsidRPr="6C1EDDBB">
        <w:rPr>
          <w:rFonts w:ascii="Aptos" w:eastAsia="Aptos" w:hAnsi="Aptos" w:cs="Aptos"/>
          <w:color w:val="37290B"/>
        </w:rPr>
        <w:t xml:space="preserve"> to stay up to date on new members and offers.</w:t>
      </w:r>
    </w:p>
    <w:p w14:paraId="1112DC23" w14:textId="0C8B1E0F" w:rsidR="4F026707" w:rsidRDefault="4F026707" w:rsidP="4F026707"/>
    <w:p w14:paraId="46604DB7" w14:textId="37A6F753" w:rsidR="27153454" w:rsidRDefault="27153454" w:rsidP="4F026707">
      <w:r w:rsidRPr="6C1EDDBB">
        <w:rPr>
          <w:rFonts w:ascii="Aptos" w:eastAsia="Aptos" w:hAnsi="Aptos" w:cs="Aptos"/>
          <w:b/>
          <w:bCs/>
          <w:color w:val="37290B"/>
        </w:rPr>
        <w:t>About Historic Hotels of America®</w:t>
      </w:r>
      <w:r>
        <w:br/>
      </w:r>
      <w:r w:rsidRPr="6C1EDDBB">
        <w:rPr>
          <w:rFonts w:ascii="Aptos" w:eastAsia="Aptos" w:hAnsi="Aptos" w:cs="Aptos"/>
          <w:color w:val="37290B"/>
        </w:rPr>
        <w:t xml:space="preserve">Historic Hotels of America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w:t>
      </w:r>
      <w:r w:rsidRPr="6C1EDDBB">
        <w:rPr>
          <w:rFonts w:ascii="Aptos" w:eastAsia="Aptos" w:hAnsi="Aptos" w:cs="Aptos"/>
          <w:color w:val="37290B"/>
        </w:rPr>
        <w:lastRenderedPageBreak/>
        <w:t xml:space="preserve">happened. To be nominated and selected for membership in this prestigious program, a hotel must be at least 50 years old; designated by the U.S. Secretary of the Interior as a National Historic </w:t>
      </w:r>
      <w:bookmarkStart w:id="15" w:name="_Int_3bSJIutL"/>
      <w:r w:rsidRPr="6C1EDDBB">
        <w:rPr>
          <w:rFonts w:ascii="Aptos" w:eastAsia="Aptos" w:hAnsi="Aptos" w:cs="Aptos"/>
          <w:color w:val="37290B"/>
        </w:rPr>
        <w:t>Landmark</w:t>
      </w:r>
      <w:r w:rsidR="05F8BBD7" w:rsidRPr="6C1EDDBB">
        <w:rPr>
          <w:rFonts w:ascii="Aptos" w:eastAsia="Aptos" w:hAnsi="Aptos" w:cs="Aptos"/>
          <w:color w:val="37290B"/>
        </w:rPr>
        <w:t>,</w:t>
      </w:r>
      <w:r w:rsidRPr="6C1EDDBB">
        <w:rPr>
          <w:rFonts w:ascii="Aptos" w:eastAsia="Aptos" w:hAnsi="Aptos" w:cs="Aptos"/>
          <w:color w:val="37290B"/>
        </w:rPr>
        <w:t xml:space="preserve"> or</w:t>
      </w:r>
      <w:bookmarkEnd w:id="15"/>
      <w:r w:rsidRPr="6C1EDDBB">
        <w:rPr>
          <w:rFonts w:ascii="Aptos" w:eastAsia="Aptos" w:hAnsi="Aptos" w:cs="Aptos"/>
          <w:color w:val="37290B"/>
        </w:rPr>
        <w:t xml:space="preserve"> listed in or eligible for 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sense of authenticity, sense of place, and architectural integrity. For more information, please visit HistoricHotels.org and sign up to receive future news, highlights, and advance notice of special offers from Historic Hotels of America.</w:t>
      </w:r>
    </w:p>
    <w:p w14:paraId="79AF3041" w14:textId="2753E50B" w:rsidR="4F026707" w:rsidRDefault="4F026707" w:rsidP="4F026707">
      <w:pPr>
        <w:shd w:val="clear" w:color="auto" w:fill="FEFEFE"/>
      </w:pPr>
    </w:p>
    <w:p w14:paraId="2B617041" w14:textId="7969E332" w:rsidR="27153454" w:rsidRDefault="27153454" w:rsidP="4F026707">
      <w:pPr>
        <w:shd w:val="clear" w:color="auto" w:fill="FEFEFE"/>
      </w:pPr>
      <w:r w:rsidRPr="4F026707">
        <w:rPr>
          <w:rFonts w:ascii="Aptos" w:eastAsia="Aptos" w:hAnsi="Aptos" w:cs="Aptos"/>
          <w:color w:val="37290B"/>
        </w:rPr>
        <w:t>MEDIA CONTACT: </w:t>
      </w:r>
      <w:r>
        <w:br/>
      </w:r>
      <w:r w:rsidRPr="4F026707">
        <w:rPr>
          <w:rFonts w:ascii="Aptos" w:eastAsia="Aptos" w:hAnsi="Aptos" w:cs="Aptos"/>
          <w:color w:val="37290B"/>
        </w:rPr>
        <w:t>Katherine Orr</w:t>
      </w:r>
      <w:r>
        <w:br/>
      </w:r>
      <w:r w:rsidRPr="4F026707">
        <w:rPr>
          <w:rFonts w:ascii="Aptos" w:eastAsia="Aptos" w:hAnsi="Aptos" w:cs="Aptos"/>
          <w:color w:val="37290B"/>
        </w:rPr>
        <w:t>Historic Hotels of America │ Historic Hotels Worldwide</w:t>
      </w:r>
      <w:r>
        <w:br/>
      </w:r>
      <w:r w:rsidRPr="4F026707">
        <w:rPr>
          <w:rFonts w:ascii="Aptos" w:eastAsia="Aptos" w:hAnsi="Aptos" w:cs="Aptos"/>
          <w:color w:val="37290B"/>
        </w:rPr>
        <w:t>Director, Marketing Strategy and Communications</w:t>
      </w:r>
      <w:r>
        <w:br/>
      </w:r>
      <w:r w:rsidRPr="4F026707">
        <w:rPr>
          <w:rFonts w:ascii="Aptos" w:eastAsia="Aptos" w:hAnsi="Aptos" w:cs="Aptos"/>
          <w:color w:val="37290B"/>
        </w:rPr>
        <w:t>Tel: +1-202-772-8337</w:t>
      </w:r>
      <w:r>
        <w:br/>
      </w:r>
      <w:hyperlink r:id="rId37">
        <w:r w:rsidRPr="4F026707">
          <w:rPr>
            <w:rStyle w:val="Hyperlink"/>
            <w:rFonts w:ascii="Aptos" w:eastAsia="Aptos" w:hAnsi="Aptos" w:cs="Aptos"/>
          </w:rPr>
          <w:t>korr@historichotels.org</w:t>
        </w:r>
      </w:hyperlink>
    </w:p>
    <w:p w14:paraId="6AC71734" w14:textId="1A8592AB" w:rsidR="4F026707" w:rsidRDefault="4F026707" w:rsidP="4F026707"/>
    <w:sectPr w:rsidR="4F02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ELi1abTUD+kcAj" int2:id="FDqaCkTe">
      <int2:state int2:value="Rejected" int2:type="AugLoop_Text_Critique"/>
    </int2:textHash>
    <int2:textHash int2:hashCode="A7NY5BFC5mestw" int2:id="2EK5Ea78">
      <int2:state int2:value="Rejected" int2:type="AugLoop_Text_Critique"/>
    </int2:textHash>
    <int2:bookmark int2:bookmarkName="_Int_1BOAzOXT" int2:invalidationBookmarkName="" int2:hashCode="AVTA2r5xRds34L" int2:id="Q5p7Q0oG">
      <int2:state int2:value="Rejected" int2:type="AugLoop_Text_Critique"/>
    </int2:bookmark>
    <int2:bookmark int2:bookmarkName="_Int_3f2Om1Od" int2:invalidationBookmarkName="" int2:hashCode="ULBlQxzfmMKwFQ" int2:id="UVcuIPYk">
      <int2:state int2:value="Rejected" int2:type="AugLoop_Text_Critique"/>
    </int2:bookmark>
    <int2:bookmark int2:bookmarkName="_Int_c6uzp4Gh" int2:invalidationBookmarkName="" int2:hashCode="870cZkpJDAePeg" int2:id="ybJGi954">
      <int2:state int2:value="Rejected" int2:type="AugLoop_Text_Critique"/>
    </int2:bookmark>
    <int2:bookmark int2:bookmarkName="_Int_tc4A2onF" int2:invalidationBookmarkName="" int2:hashCode="k+8N2CcQNoH87k" int2:id="jjRQ9fbi">
      <int2:state int2:value="Rejected" int2:type="AugLoop_Text_Critique"/>
    </int2:bookmark>
    <int2:bookmark int2:bookmarkName="_Int_98VYFC5W" int2:invalidationBookmarkName="" int2:hashCode="gGVdqNgKqvks5T" int2:id="E8X712Zk">
      <int2:state int2:value="Rejected" int2:type="AugLoop_Text_Critique"/>
    </int2:bookmark>
    <int2:bookmark int2:bookmarkName="_Int_uWfunCPg" int2:invalidationBookmarkName="" int2:hashCode="uxIMIPVb3C7FQ/" int2:id="tXeJM6qU">
      <int2:state int2:value="Rejected" int2:type="AugLoop_Text_Critique"/>
    </int2:bookmark>
    <int2:bookmark int2:bookmarkName="_Int_c1A7SzE4" int2:invalidationBookmarkName="" int2:hashCode="CFUAnEZyilyMua" int2:id="7TyHubHJ">
      <int2:state int2:value="Rejected" int2:type="AugLoop_Text_Critique"/>
    </int2:bookmark>
    <int2:bookmark int2:bookmarkName="_Int_PQwZJhii" int2:invalidationBookmarkName="" int2:hashCode="wJolZes+VR0LM7" int2:id="XT8MsSGo">
      <int2:state int2:value="Rejected" int2:type="AugLoop_Text_Critique"/>
    </int2:bookmark>
    <int2:bookmark int2:bookmarkName="_Int_3bSJIutL" int2:invalidationBookmarkName="" int2:hashCode="kWmeyrUPOaNfLQ" int2:id="ASlmMoiB">
      <int2:state int2:value="Rejected" int2:type="AugLoop_Text_Critique"/>
    </int2:bookmark>
    <int2:bookmark int2:bookmarkName="_Int_DzIYdJKg" int2:invalidationBookmarkName="" int2:hashCode="gDm00G4Jp4jq0T" int2:id="fNV0HrvE">
      <int2:state int2:value="Rejected" int2:type="AugLoop_Text_Critique"/>
    </int2:bookmark>
    <int2:bookmark int2:bookmarkName="_Int_SPlYOlS8" int2:invalidationBookmarkName="" int2:hashCode="k+8N2CcQNoH87k" int2:id="9wdDpZUU">
      <int2:state int2:value="Rejected" int2:type="AugLoop_Text_Critique"/>
    </int2:bookmark>
    <int2:bookmark int2:bookmarkName="_Int_BIb0iNVW" int2:invalidationBookmarkName="" int2:hashCode="k+8N2CcQNoH87k" int2:id="cWHKfcpM">
      <int2:state int2:value="Rejected" int2:type="AugLoop_Text_Critique"/>
    </int2:bookmark>
    <int2:bookmark int2:bookmarkName="_Int_DrtH09Xj" int2:invalidationBookmarkName="" int2:hashCode="4ASaZlGcrnEVmA" int2:id="Da2b5scp">
      <int2:state int2:value="Rejected" int2:type="AugLoop_Text_Critique"/>
    </int2:bookmark>
    <int2:bookmark int2:bookmarkName="_Int_5X0JHqqi" int2:invalidationBookmarkName="" int2:hashCode="+chB3VIwyduNti" int2:id="TgE9FiID">
      <int2:state int2:value="Rejected" int2:type="AugLoop_Text_Critique"/>
    </int2:bookmark>
    <int2:bookmark int2:bookmarkName="_Int_fSIrEoNp" int2:invalidationBookmarkName="" int2:hashCode="kuvBWQy5pxH9Mb" int2:id="GOqFIvMt">
      <int2:state int2:value="Rejected" int2:type="AugLoop_Text_Critique"/>
    </int2:bookmark>
    <int2:bookmark int2:bookmarkName="_Int_EkRWmC5R" int2:invalidationBookmarkName="" int2:hashCode="fAolwG6jC65Q45" int2:id="W6YzuGFJ">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362716"/>
    <w:rsid w:val="000F13B9"/>
    <w:rsid w:val="0010F9E9"/>
    <w:rsid w:val="0030B8A3"/>
    <w:rsid w:val="005081AE"/>
    <w:rsid w:val="0053EFC1"/>
    <w:rsid w:val="006551D6"/>
    <w:rsid w:val="0067CCA3"/>
    <w:rsid w:val="00715504"/>
    <w:rsid w:val="0074DA2F"/>
    <w:rsid w:val="0091E675"/>
    <w:rsid w:val="00A07EBC"/>
    <w:rsid w:val="00B5599F"/>
    <w:rsid w:val="00BCE547"/>
    <w:rsid w:val="00C810A8"/>
    <w:rsid w:val="00E0ADD9"/>
    <w:rsid w:val="00F06032"/>
    <w:rsid w:val="0118914D"/>
    <w:rsid w:val="0121D357"/>
    <w:rsid w:val="01309701"/>
    <w:rsid w:val="0144C78C"/>
    <w:rsid w:val="014BCB8C"/>
    <w:rsid w:val="015D1E44"/>
    <w:rsid w:val="0172CB8D"/>
    <w:rsid w:val="0179F8C5"/>
    <w:rsid w:val="017DB3C7"/>
    <w:rsid w:val="0187ED93"/>
    <w:rsid w:val="0189DBEA"/>
    <w:rsid w:val="01971E80"/>
    <w:rsid w:val="019AAEAE"/>
    <w:rsid w:val="01AA9383"/>
    <w:rsid w:val="01AC16DD"/>
    <w:rsid w:val="01F8819F"/>
    <w:rsid w:val="0216A4BA"/>
    <w:rsid w:val="0231582E"/>
    <w:rsid w:val="0232C828"/>
    <w:rsid w:val="023E8AD3"/>
    <w:rsid w:val="024E74B0"/>
    <w:rsid w:val="0257496E"/>
    <w:rsid w:val="026788B9"/>
    <w:rsid w:val="0298A50D"/>
    <w:rsid w:val="02A01045"/>
    <w:rsid w:val="02D9E815"/>
    <w:rsid w:val="02FA4AA8"/>
    <w:rsid w:val="032131D3"/>
    <w:rsid w:val="033F2A7C"/>
    <w:rsid w:val="034663E4"/>
    <w:rsid w:val="034E5DB9"/>
    <w:rsid w:val="0369C367"/>
    <w:rsid w:val="038DB8D8"/>
    <w:rsid w:val="039D9734"/>
    <w:rsid w:val="039FE398"/>
    <w:rsid w:val="03AC4DE2"/>
    <w:rsid w:val="03B83A71"/>
    <w:rsid w:val="03D41310"/>
    <w:rsid w:val="03F5CC14"/>
    <w:rsid w:val="03F7FBFD"/>
    <w:rsid w:val="0428B3FD"/>
    <w:rsid w:val="042C6D6D"/>
    <w:rsid w:val="0432460E"/>
    <w:rsid w:val="043BE808"/>
    <w:rsid w:val="0465A759"/>
    <w:rsid w:val="0472D0AA"/>
    <w:rsid w:val="047D4DE6"/>
    <w:rsid w:val="0481F478"/>
    <w:rsid w:val="048DE89C"/>
    <w:rsid w:val="049C1CD8"/>
    <w:rsid w:val="04A25404"/>
    <w:rsid w:val="04B5624B"/>
    <w:rsid w:val="04CEAD9C"/>
    <w:rsid w:val="04D37E8C"/>
    <w:rsid w:val="04D474C9"/>
    <w:rsid w:val="05033422"/>
    <w:rsid w:val="05073344"/>
    <w:rsid w:val="05267F95"/>
    <w:rsid w:val="054B0F75"/>
    <w:rsid w:val="0550F0AE"/>
    <w:rsid w:val="0562608A"/>
    <w:rsid w:val="058B8DF9"/>
    <w:rsid w:val="0597E1B0"/>
    <w:rsid w:val="05C8D3AF"/>
    <w:rsid w:val="05C8EC75"/>
    <w:rsid w:val="05F8BBD7"/>
    <w:rsid w:val="060A1E72"/>
    <w:rsid w:val="061D6A91"/>
    <w:rsid w:val="061F30F9"/>
    <w:rsid w:val="06351DDB"/>
    <w:rsid w:val="065DF890"/>
    <w:rsid w:val="06898E0A"/>
    <w:rsid w:val="069F0483"/>
    <w:rsid w:val="06C107CD"/>
    <w:rsid w:val="06D82AE5"/>
    <w:rsid w:val="06E2490B"/>
    <w:rsid w:val="06E4D30F"/>
    <w:rsid w:val="06EA15DD"/>
    <w:rsid w:val="0711F6A9"/>
    <w:rsid w:val="0773FE60"/>
    <w:rsid w:val="0775E0EB"/>
    <w:rsid w:val="07B67031"/>
    <w:rsid w:val="07B943CB"/>
    <w:rsid w:val="07BB015A"/>
    <w:rsid w:val="07C95B80"/>
    <w:rsid w:val="07E79876"/>
    <w:rsid w:val="08014512"/>
    <w:rsid w:val="080B1F4E"/>
    <w:rsid w:val="080D8064"/>
    <w:rsid w:val="0839ADB0"/>
    <w:rsid w:val="083AD4E4"/>
    <w:rsid w:val="0847544A"/>
    <w:rsid w:val="084757E3"/>
    <w:rsid w:val="085CD82E"/>
    <w:rsid w:val="0864F10F"/>
    <w:rsid w:val="0867C93D"/>
    <w:rsid w:val="087176C9"/>
    <w:rsid w:val="087D6C30"/>
    <w:rsid w:val="08907B34"/>
    <w:rsid w:val="08A07E26"/>
    <w:rsid w:val="08AFA6B8"/>
    <w:rsid w:val="08FD10AC"/>
    <w:rsid w:val="090AD580"/>
    <w:rsid w:val="091F8A2A"/>
    <w:rsid w:val="0941BF34"/>
    <w:rsid w:val="09676023"/>
    <w:rsid w:val="098368D7"/>
    <w:rsid w:val="09A50A00"/>
    <w:rsid w:val="09A9D1E2"/>
    <w:rsid w:val="09B7DC2F"/>
    <w:rsid w:val="09D6A545"/>
    <w:rsid w:val="09D92BB1"/>
    <w:rsid w:val="0A19E42F"/>
    <w:rsid w:val="0A20230C"/>
    <w:rsid w:val="0A2A533C"/>
    <w:rsid w:val="0A43EDDA"/>
    <w:rsid w:val="0AB9D98A"/>
    <w:rsid w:val="0ACDC3F6"/>
    <w:rsid w:val="0ADD8F95"/>
    <w:rsid w:val="0AEAB13B"/>
    <w:rsid w:val="0AEDCEC1"/>
    <w:rsid w:val="0B068191"/>
    <w:rsid w:val="0B07CB0C"/>
    <w:rsid w:val="0B2141BD"/>
    <w:rsid w:val="0B24C6C3"/>
    <w:rsid w:val="0B33FA23"/>
    <w:rsid w:val="0B5B9A16"/>
    <w:rsid w:val="0B5FE660"/>
    <w:rsid w:val="0B66DC14"/>
    <w:rsid w:val="0B6B965E"/>
    <w:rsid w:val="0B754BBF"/>
    <w:rsid w:val="0B8675CE"/>
    <w:rsid w:val="0B93FC47"/>
    <w:rsid w:val="0BB6723A"/>
    <w:rsid w:val="0BD6AF5D"/>
    <w:rsid w:val="0BDBD55D"/>
    <w:rsid w:val="0BE73FA4"/>
    <w:rsid w:val="0BF004B7"/>
    <w:rsid w:val="0C174D8D"/>
    <w:rsid w:val="0C203F10"/>
    <w:rsid w:val="0C60077F"/>
    <w:rsid w:val="0C967A2A"/>
    <w:rsid w:val="0C96DAB3"/>
    <w:rsid w:val="0CB0E02E"/>
    <w:rsid w:val="0CDAE31E"/>
    <w:rsid w:val="0D0DA47B"/>
    <w:rsid w:val="0D21F1C4"/>
    <w:rsid w:val="0D304951"/>
    <w:rsid w:val="0D3CAFE2"/>
    <w:rsid w:val="0D73720B"/>
    <w:rsid w:val="0D7F6F15"/>
    <w:rsid w:val="0DA4112C"/>
    <w:rsid w:val="0DA54B17"/>
    <w:rsid w:val="0DB94132"/>
    <w:rsid w:val="0DE1091D"/>
    <w:rsid w:val="0DF1E765"/>
    <w:rsid w:val="0E01DFAE"/>
    <w:rsid w:val="0E0831D7"/>
    <w:rsid w:val="0E08B2C8"/>
    <w:rsid w:val="0E08FC20"/>
    <w:rsid w:val="0E37E02C"/>
    <w:rsid w:val="0E4328EE"/>
    <w:rsid w:val="0E5C6785"/>
    <w:rsid w:val="0E854FEF"/>
    <w:rsid w:val="0E8F4C1B"/>
    <w:rsid w:val="0EB9449E"/>
    <w:rsid w:val="0EC1D46D"/>
    <w:rsid w:val="0EEA7753"/>
    <w:rsid w:val="0F1713D7"/>
    <w:rsid w:val="0F3B10C7"/>
    <w:rsid w:val="0F5405A8"/>
    <w:rsid w:val="0F57DFD2"/>
    <w:rsid w:val="0F595DD3"/>
    <w:rsid w:val="0F6332CA"/>
    <w:rsid w:val="0F6EA5E5"/>
    <w:rsid w:val="0F988B11"/>
    <w:rsid w:val="0FC2061D"/>
    <w:rsid w:val="0FD63A90"/>
    <w:rsid w:val="10015BDA"/>
    <w:rsid w:val="10021312"/>
    <w:rsid w:val="1008C50B"/>
    <w:rsid w:val="100F4718"/>
    <w:rsid w:val="102F80F9"/>
    <w:rsid w:val="10334B2D"/>
    <w:rsid w:val="103A7028"/>
    <w:rsid w:val="1040D5D6"/>
    <w:rsid w:val="1044A685"/>
    <w:rsid w:val="1058F2ED"/>
    <w:rsid w:val="10648819"/>
    <w:rsid w:val="1065DE5A"/>
    <w:rsid w:val="1067EA13"/>
    <w:rsid w:val="1082BECE"/>
    <w:rsid w:val="10858500"/>
    <w:rsid w:val="108772A6"/>
    <w:rsid w:val="10B80FCA"/>
    <w:rsid w:val="10C5576B"/>
    <w:rsid w:val="10C893A9"/>
    <w:rsid w:val="10CDA878"/>
    <w:rsid w:val="10D2478F"/>
    <w:rsid w:val="111E1C55"/>
    <w:rsid w:val="1122814E"/>
    <w:rsid w:val="115A8DD1"/>
    <w:rsid w:val="118C5028"/>
    <w:rsid w:val="11C0FEC0"/>
    <w:rsid w:val="11CCCFE2"/>
    <w:rsid w:val="11D3E3C2"/>
    <w:rsid w:val="11D64089"/>
    <w:rsid w:val="11E10FB4"/>
    <w:rsid w:val="1203BA74"/>
    <w:rsid w:val="1205890A"/>
    <w:rsid w:val="122CE05A"/>
    <w:rsid w:val="1239421B"/>
    <w:rsid w:val="12592A2E"/>
    <w:rsid w:val="125F55AC"/>
    <w:rsid w:val="126F3B50"/>
    <w:rsid w:val="1282C7C9"/>
    <w:rsid w:val="12AE26C3"/>
    <w:rsid w:val="12DBB508"/>
    <w:rsid w:val="12E6FC47"/>
    <w:rsid w:val="1301105E"/>
    <w:rsid w:val="13197F85"/>
    <w:rsid w:val="132FD8A8"/>
    <w:rsid w:val="133CE9B2"/>
    <w:rsid w:val="1351EF9C"/>
    <w:rsid w:val="139A2AE8"/>
    <w:rsid w:val="139E4EF1"/>
    <w:rsid w:val="13ADB36B"/>
    <w:rsid w:val="13B01D6B"/>
    <w:rsid w:val="13BD25C2"/>
    <w:rsid w:val="13BD76F8"/>
    <w:rsid w:val="13BF1368"/>
    <w:rsid w:val="13C87D3A"/>
    <w:rsid w:val="13C898E5"/>
    <w:rsid w:val="13D92F07"/>
    <w:rsid w:val="13DF5DF8"/>
    <w:rsid w:val="13F4FA8F"/>
    <w:rsid w:val="14349E21"/>
    <w:rsid w:val="1465A2C1"/>
    <w:rsid w:val="14A2DD46"/>
    <w:rsid w:val="14B6FE01"/>
    <w:rsid w:val="14C1932A"/>
    <w:rsid w:val="14D079F9"/>
    <w:rsid w:val="14D43F79"/>
    <w:rsid w:val="1500ABBE"/>
    <w:rsid w:val="150DE14B"/>
    <w:rsid w:val="152E6483"/>
    <w:rsid w:val="154DE4D6"/>
    <w:rsid w:val="157DB908"/>
    <w:rsid w:val="15862BD1"/>
    <w:rsid w:val="15925D67"/>
    <w:rsid w:val="1599E3A8"/>
    <w:rsid w:val="15C7A462"/>
    <w:rsid w:val="15D06E82"/>
    <w:rsid w:val="15DAD88F"/>
    <w:rsid w:val="160E1083"/>
    <w:rsid w:val="16153C24"/>
    <w:rsid w:val="16246B43"/>
    <w:rsid w:val="163C9801"/>
    <w:rsid w:val="167D5156"/>
    <w:rsid w:val="168A5574"/>
    <w:rsid w:val="169A5E00"/>
    <w:rsid w:val="169E4CBD"/>
    <w:rsid w:val="16A9B1AC"/>
    <w:rsid w:val="16BE0B77"/>
    <w:rsid w:val="16C4AF9C"/>
    <w:rsid w:val="17007555"/>
    <w:rsid w:val="17043990"/>
    <w:rsid w:val="1738DDF3"/>
    <w:rsid w:val="1785D3A1"/>
    <w:rsid w:val="1785D941"/>
    <w:rsid w:val="1796FCA4"/>
    <w:rsid w:val="17AE633F"/>
    <w:rsid w:val="17BAA8C7"/>
    <w:rsid w:val="17C12710"/>
    <w:rsid w:val="17C9B5B4"/>
    <w:rsid w:val="17CD1802"/>
    <w:rsid w:val="17CD2CCB"/>
    <w:rsid w:val="17D0E2D7"/>
    <w:rsid w:val="17D776B8"/>
    <w:rsid w:val="17F23486"/>
    <w:rsid w:val="18081ABB"/>
    <w:rsid w:val="183B1F03"/>
    <w:rsid w:val="18743EB4"/>
    <w:rsid w:val="187F6289"/>
    <w:rsid w:val="1883025F"/>
    <w:rsid w:val="1896AD33"/>
    <w:rsid w:val="18BBB938"/>
    <w:rsid w:val="18C9FE29"/>
    <w:rsid w:val="18D73AA3"/>
    <w:rsid w:val="18D918AF"/>
    <w:rsid w:val="18D9778D"/>
    <w:rsid w:val="18F78B02"/>
    <w:rsid w:val="19127DF5"/>
    <w:rsid w:val="191B1F6C"/>
    <w:rsid w:val="1935E066"/>
    <w:rsid w:val="199B1073"/>
    <w:rsid w:val="19EE051F"/>
    <w:rsid w:val="19F32F55"/>
    <w:rsid w:val="19F5AC39"/>
    <w:rsid w:val="1A0A06FC"/>
    <w:rsid w:val="1A16B9DF"/>
    <w:rsid w:val="1A1B0BAC"/>
    <w:rsid w:val="1A30395C"/>
    <w:rsid w:val="1A327589"/>
    <w:rsid w:val="1A4BA5F1"/>
    <w:rsid w:val="1A5C37DA"/>
    <w:rsid w:val="1A7FEB51"/>
    <w:rsid w:val="1A9A80BF"/>
    <w:rsid w:val="1AAF4BC6"/>
    <w:rsid w:val="1AC03B60"/>
    <w:rsid w:val="1AE62978"/>
    <w:rsid w:val="1AEF5AD0"/>
    <w:rsid w:val="1B296FAC"/>
    <w:rsid w:val="1B3FBB7D"/>
    <w:rsid w:val="1B4FEA42"/>
    <w:rsid w:val="1B5E21F4"/>
    <w:rsid w:val="1B780304"/>
    <w:rsid w:val="1B7ADD76"/>
    <w:rsid w:val="1B8DB4A5"/>
    <w:rsid w:val="1BCA43B2"/>
    <w:rsid w:val="1C24A4DE"/>
    <w:rsid w:val="1C3A029E"/>
    <w:rsid w:val="1C408E41"/>
    <w:rsid w:val="1C47D5DD"/>
    <w:rsid w:val="1C6AB56F"/>
    <w:rsid w:val="1C70E5C2"/>
    <w:rsid w:val="1C900820"/>
    <w:rsid w:val="1C9E4071"/>
    <w:rsid w:val="1CA453FA"/>
    <w:rsid w:val="1CAABD65"/>
    <w:rsid w:val="1CD0C6A1"/>
    <w:rsid w:val="1CE78E7A"/>
    <w:rsid w:val="1CE826A5"/>
    <w:rsid w:val="1D37B88F"/>
    <w:rsid w:val="1D41A7BE"/>
    <w:rsid w:val="1D62B36D"/>
    <w:rsid w:val="1D986B9B"/>
    <w:rsid w:val="1DB39DED"/>
    <w:rsid w:val="1DC2EEB6"/>
    <w:rsid w:val="1E14F774"/>
    <w:rsid w:val="1E1C0C2D"/>
    <w:rsid w:val="1E2212FE"/>
    <w:rsid w:val="1E429FB3"/>
    <w:rsid w:val="1E61106E"/>
    <w:rsid w:val="1E6EE22B"/>
    <w:rsid w:val="1E88633B"/>
    <w:rsid w:val="1EA2C74A"/>
    <w:rsid w:val="1EC13EBF"/>
    <w:rsid w:val="1EC4C456"/>
    <w:rsid w:val="1EC7F401"/>
    <w:rsid w:val="1EC8340F"/>
    <w:rsid w:val="1EEA2B02"/>
    <w:rsid w:val="1EF651C1"/>
    <w:rsid w:val="1EFA9D7B"/>
    <w:rsid w:val="1F17DF55"/>
    <w:rsid w:val="1F23197F"/>
    <w:rsid w:val="1F3B8B80"/>
    <w:rsid w:val="1F47985A"/>
    <w:rsid w:val="1F48F212"/>
    <w:rsid w:val="1F6D6DCD"/>
    <w:rsid w:val="1F920678"/>
    <w:rsid w:val="1FA39974"/>
    <w:rsid w:val="1FBBE05E"/>
    <w:rsid w:val="1FCFD372"/>
    <w:rsid w:val="1FEDD3A8"/>
    <w:rsid w:val="1FF3EC92"/>
    <w:rsid w:val="2004829F"/>
    <w:rsid w:val="200FF835"/>
    <w:rsid w:val="201B1A26"/>
    <w:rsid w:val="201BDD39"/>
    <w:rsid w:val="202F8EA1"/>
    <w:rsid w:val="203E97AB"/>
    <w:rsid w:val="206D6B7B"/>
    <w:rsid w:val="2093C1FF"/>
    <w:rsid w:val="209DB4D5"/>
    <w:rsid w:val="20E055D0"/>
    <w:rsid w:val="2149E3D1"/>
    <w:rsid w:val="21832460"/>
    <w:rsid w:val="218951C9"/>
    <w:rsid w:val="2195820B"/>
    <w:rsid w:val="21A437C4"/>
    <w:rsid w:val="21A9D8B8"/>
    <w:rsid w:val="21B3CA7B"/>
    <w:rsid w:val="21B6EA87"/>
    <w:rsid w:val="21CCEBDB"/>
    <w:rsid w:val="21DA680C"/>
    <w:rsid w:val="21DFE441"/>
    <w:rsid w:val="21F28A27"/>
    <w:rsid w:val="21FC72A7"/>
    <w:rsid w:val="220CF534"/>
    <w:rsid w:val="221518E1"/>
    <w:rsid w:val="221C66E0"/>
    <w:rsid w:val="2229E4A5"/>
    <w:rsid w:val="224B867C"/>
    <w:rsid w:val="2252A41A"/>
    <w:rsid w:val="2277CFF5"/>
    <w:rsid w:val="22800855"/>
    <w:rsid w:val="228495F1"/>
    <w:rsid w:val="22A25E55"/>
    <w:rsid w:val="22AE6375"/>
    <w:rsid w:val="22AFCFC5"/>
    <w:rsid w:val="22CB5228"/>
    <w:rsid w:val="22CBD24F"/>
    <w:rsid w:val="22E2DC37"/>
    <w:rsid w:val="22FAC2C9"/>
    <w:rsid w:val="22FFE164"/>
    <w:rsid w:val="2302D33D"/>
    <w:rsid w:val="23151A2C"/>
    <w:rsid w:val="232B8735"/>
    <w:rsid w:val="2351CC83"/>
    <w:rsid w:val="235E55EE"/>
    <w:rsid w:val="2360D25D"/>
    <w:rsid w:val="2368BC3C"/>
    <w:rsid w:val="237B6CE4"/>
    <w:rsid w:val="2382CD8A"/>
    <w:rsid w:val="2382E5C3"/>
    <w:rsid w:val="23BD9C25"/>
    <w:rsid w:val="23C5B506"/>
    <w:rsid w:val="23F28837"/>
    <w:rsid w:val="2408B984"/>
    <w:rsid w:val="2428DB6E"/>
    <w:rsid w:val="242CB507"/>
    <w:rsid w:val="244B2E79"/>
    <w:rsid w:val="244BA026"/>
    <w:rsid w:val="2468886D"/>
    <w:rsid w:val="24A314B4"/>
    <w:rsid w:val="24F37CC6"/>
    <w:rsid w:val="24F6079A"/>
    <w:rsid w:val="25048C9D"/>
    <w:rsid w:val="252E95C2"/>
    <w:rsid w:val="2533C834"/>
    <w:rsid w:val="2536BDD6"/>
    <w:rsid w:val="254B14F9"/>
    <w:rsid w:val="255FC031"/>
    <w:rsid w:val="257C27B4"/>
    <w:rsid w:val="258EDCF8"/>
    <w:rsid w:val="25D58FC6"/>
    <w:rsid w:val="25E325FC"/>
    <w:rsid w:val="25E64B73"/>
    <w:rsid w:val="25F42058"/>
    <w:rsid w:val="2605F72E"/>
    <w:rsid w:val="2608344A"/>
    <w:rsid w:val="26161155"/>
    <w:rsid w:val="2631057A"/>
    <w:rsid w:val="2662CE0A"/>
    <w:rsid w:val="267AB7D1"/>
    <w:rsid w:val="268503E4"/>
    <w:rsid w:val="2691D7FB"/>
    <w:rsid w:val="26AF1468"/>
    <w:rsid w:val="26D4567F"/>
    <w:rsid w:val="26DA76B0"/>
    <w:rsid w:val="26E6E55A"/>
    <w:rsid w:val="270C7B72"/>
    <w:rsid w:val="27153454"/>
    <w:rsid w:val="2736F965"/>
    <w:rsid w:val="275D08BA"/>
    <w:rsid w:val="27756F81"/>
    <w:rsid w:val="27BA550F"/>
    <w:rsid w:val="27C505A5"/>
    <w:rsid w:val="27F02165"/>
    <w:rsid w:val="27FAF9EF"/>
    <w:rsid w:val="28140A64"/>
    <w:rsid w:val="2865292A"/>
    <w:rsid w:val="286ACBCA"/>
    <w:rsid w:val="287026E0"/>
    <w:rsid w:val="287FE8CD"/>
    <w:rsid w:val="28910D48"/>
    <w:rsid w:val="289FD27D"/>
    <w:rsid w:val="28D29604"/>
    <w:rsid w:val="28EBD344"/>
    <w:rsid w:val="28FFC3BA"/>
    <w:rsid w:val="2910C037"/>
    <w:rsid w:val="291BD111"/>
    <w:rsid w:val="292C1A65"/>
    <w:rsid w:val="292F5BDC"/>
    <w:rsid w:val="2935E446"/>
    <w:rsid w:val="29712033"/>
    <w:rsid w:val="297B2747"/>
    <w:rsid w:val="2996EC68"/>
    <w:rsid w:val="29ACC3F4"/>
    <w:rsid w:val="29CCA44B"/>
    <w:rsid w:val="29DF08F9"/>
    <w:rsid w:val="29EBFEEF"/>
    <w:rsid w:val="2A2344CA"/>
    <w:rsid w:val="2A2A4BE4"/>
    <w:rsid w:val="2A4DE288"/>
    <w:rsid w:val="2A62C9F7"/>
    <w:rsid w:val="2A9632A9"/>
    <w:rsid w:val="2AAE89C0"/>
    <w:rsid w:val="2AC2BD22"/>
    <w:rsid w:val="2AC47518"/>
    <w:rsid w:val="2B30864F"/>
    <w:rsid w:val="2B58FBDD"/>
    <w:rsid w:val="2B68E4E3"/>
    <w:rsid w:val="2B762779"/>
    <w:rsid w:val="2BC018EE"/>
    <w:rsid w:val="2BE6BB47"/>
    <w:rsid w:val="2BF57724"/>
    <w:rsid w:val="2C0B20E5"/>
    <w:rsid w:val="2C14E04A"/>
    <w:rsid w:val="2C1555BD"/>
    <w:rsid w:val="2C1C7CE6"/>
    <w:rsid w:val="2C2FA801"/>
    <w:rsid w:val="2C361365"/>
    <w:rsid w:val="2C3C3FEA"/>
    <w:rsid w:val="2C6A3740"/>
    <w:rsid w:val="2C9EF9D3"/>
    <w:rsid w:val="2CAA5FCE"/>
    <w:rsid w:val="2CAED6B9"/>
    <w:rsid w:val="2CB58C4A"/>
    <w:rsid w:val="2CEA6A1D"/>
    <w:rsid w:val="2D00BBDE"/>
    <w:rsid w:val="2D01197F"/>
    <w:rsid w:val="2D0AA42A"/>
    <w:rsid w:val="2D1478EA"/>
    <w:rsid w:val="2D3D5555"/>
    <w:rsid w:val="2D7BD819"/>
    <w:rsid w:val="2D8248C0"/>
    <w:rsid w:val="2DEF1589"/>
    <w:rsid w:val="2DFA5DE4"/>
    <w:rsid w:val="2DFA74A0"/>
    <w:rsid w:val="2DFE02B1"/>
    <w:rsid w:val="2E0EECE5"/>
    <w:rsid w:val="2E28D3EE"/>
    <w:rsid w:val="2E37DEB0"/>
    <w:rsid w:val="2E43920C"/>
    <w:rsid w:val="2E601DE0"/>
    <w:rsid w:val="2E7372D8"/>
    <w:rsid w:val="2E9CE9E0"/>
    <w:rsid w:val="2EB235B3"/>
    <w:rsid w:val="2ECD1D02"/>
    <w:rsid w:val="2EE143FC"/>
    <w:rsid w:val="2EE83A8C"/>
    <w:rsid w:val="2EF6B5ED"/>
    <w:rsid w:val="2EFBA5E6"/>
    <w:rsid w:val="2F121056"/>
    <w:rsid w:val="2F226900"/>
    <w:rsid w:val="2F2882A0"/>
    <w:rsid w:val="2F28B24C"/>
    <w:rsid w:val="2F2D17E6"/>
    <w:rsid w:val="2F42C1A7"/>
    <w:rsid w:val="2F44FCBD"/>
    <w:rsid w:val="2F4CF08C"/>
    <w:rsid w:val="2F5A7626"/>
    <w:rsid w:val="2F7EBDDE"/>
    <w:rsid w:val="2FDE20D2"/>
    <w:rsid w:val="2FE9D179"/>
    <w:rsid w:val="300F4339"/>
    <w:rsid w:val="302616D1"/>
    <w:rsid w:val="303E7CB8"/>
    <w:rsid w:val="3042CB60"/>
    <w:rsid w:val="304A79A8"/>
    <w:rsid w:val="304C475E"/>
    <w:rsid w:val="304EC843"/>
    <w:rsid w:val="30595874"/>
    <w:rsid w:val="307280D1"/>
    <w:rsid w:val="307C998B"/>
    <w:rsid w:val="3083EB78"/>
    <w:rsid w:val="30922C3F"/>
    <w:rsid w:val="30A387EE"/>
    <w:rsid w:val="30ED9F2F"/>
    <w:rsid w:val="31022CD0"/>
    <w:rsid w:val="3108F53C"/>
    <w:rsid w:val="311C2F25"/>
    <w:rsid w:val="311FADB3"/>
    <w:rsid w:val="3135ED63"/>
    <w:rsid w:val="31387DBB"/>
    <w:rsid w:val="3155F4D3"/>
    <w:rsid w:val="3167E604"/>
    <w:rsid w:val="31692591"/>
    <w:rsid w:val="316A06E0"/>
    <w:rsid w:val="31A98C4C"/>
    <w:rsid w:val="31F2BD1E"/>
    <w:rsid w:val="3207A0A9"/>
    <w:rsid w:val="3218E4BE"/>
    <w:rsid w:val="322B396A"/>
    <w:rsid w:val="3236F2E6"/>
    <w:rsid w:val="324AB9C0"/>
    <w:rsid w:val="3253B343"/>
    <w:rsid w:val="32633DDD"/>
    <w:rsid w:val="3270B350"/>
    <w:rsid w:val="32729C6B"/>
    <w:rsid w:val="328C512B"/>
    <w:rsid w:val="329FBB61"/>
    <w:rsid w:val="32AF0D20"/>
    <w:rsid w:val="32C2EDAC"/>
    <w:rsid w:val="32C30FC6"/>
    <w:rsid w:val="32D52EE8"/>
    <w:rsid w:val="32E5ECCC"/>
    <w:rsid w:val="32F9B0AD"/>
    <w:rsid w:val="331FC0A2"/>
    <w:rsid w:val="336DB78E"/>
    <w:rsid w:val="339C0362"/>
    <w:rsid w:val="339ED3FB"/>
    <w:rsid w:val="33A27046"/>
    <w:rsid w:val="33A41EAE"/>
    <w:rsid w:val="33A57A83"/>
    <w:rsid w:val="33C9CD01"/>
    <w:rsid w:val="33D1C2B7"/>
    <w:rsid w:val="33EBEAD2"/>
    <w:rsid w:val="33EF83A4"/>
    <w:rsid w:val="340A7351"/>
    <w:rsid w:val="34123F3A"/>
    <w:rsid w:val="343EDF95"/>
    <w:rsid w:val="3441F19C"/>
    <w:rsid w:val="348AAEE8"/>
    <w:rsid w:val="34974146"/>
    <w:rsid w:val="34A866EE"/>
    <w:rsid w:val="34F2779A"/>
    <w:rsid w:val="35040316"/>
    <w:rsid w:val="3505C5D3"/>
    <w:rsid w:val="350ECEEF"/>
    <w:rsid w:val="3540C03B"/>
    <w:rsid w:val="354DF563"/>
    <w:rsid w:val="355F887D"/>
    <w:rsid w:val="35750A62"/>
    <w:rsid w:val="358375EC"/>
    <w:rsid w:val="358A9A8C"/>
    <w:rsid w:val="358DE4B5"/>
    <w:rsid w:val="35C10D7E"/>
    <w:rsid w:val="35CD6319"/>
    <w:rsid w:val="35DF5F03"/>
    <w:rsid w:val="35E04225"/>
    <w:rsid w:val="363276CD"/>
    <w:rsid w:val="365A964A"/>
    <w:rsid w:val="3661E458"/>
    <w:rsid w:val="367338F6"/>
    <w:rsid w:val="3674E782"/>
    <w:rsid w:val="368BBFC1"/>
    <w:rsid w:val="3691D573"/>
    <w:rsid w:val="36BE284F"/>
    <w:rsid w:val="36BEEE7B"/>
    <w:rsid w:val="36C899F8"/>
    <w:rsid w:val="370A13DB"/>
    <w:rsid w:val="37442473"/>
    <w:rsid w:val="3769B1AD"/>
    <w:rsid w:val="376E578A"/>
    <w:rsid w:val="3776491A"/>
    <w:rsid w:val="378817CD"/>
    <w:rsid w:val="37B2D9DD"/>
    <w:rsid w:val="37E05E77"/>
    <w:rsid w:val="37E4BDAC"/>
    <w:rsid w:val="37E86525"/>
    <w:rsid w:val="37EE1428"/>
    <w:rsid w:val="37FC3A1A"/>
    <w:rsid w:val="380F0957"/>
    <w:rsid w:val="3812F7A2"/>
    <w:rsid w:val="3818623B"/>
    <w:rsid w:val="3841C5F9"/>
    <w:rsid w:val="386406BD"/>
    <w:rsid w:val="386A4522"/>
    <w:rsid w:val="38AFD23C"/>
    <w:rsid w:val="38C2F4C7"/>
    <w:rsid w:val="38DAB608"/>
    <w:rsid w:val="3921CC1B"/>
    <w:rsid w:val="39266DBD"/>
    <w:rsid w:val="392E5FA2"/>
    <w:rsid w:val="3946FD0D"/>
    <w:rsid w:val="39568F8C"/>
    <w:rsid w:val="39589562"/>
    <w:rsid w:val="397518C5"/>
    <w:rsid w:val="3981CBA8"/>
    <w:rsid w:val="39915B26"/>
    <w:rsid w:val="399A47BA"/>
    <w:rsid w:val="39AAD9B8"/>
    <w:rsid w:val="39B4329C"/>
    <w:rsid w:val="39B6EDAC"/>
    <w:rsid w:val="39CA1320"/>
    <w:rsid w:val="39DBDDFF"/>
    <w:rsid w:val="39E1C23B"/>
    <w:rsid w:val="3A08BFB8"/>
    <w:rsid w:val="3A2C44D2"/>
    <w:rsid w:val="3A4F106B"/>
    <w:rsid w:val="3A555DC5"/>
    <w:rsid w:val="3A768669"/>
    <w:rsid w:val="3A976422"/>
    <w:rsid w:val="3A9E9CAB"/>
    <w:rsid w:val="3AADE9DC"/>
    <w:rsid w:val="3AD7F4D8"/>
    <w:rsid w:val="3AFBD349"/>
    <w:rsid w:val="3B4A6523"/>
    <w:rsid w:val="3B538857"/>
    <w:rsid w:val="3B692B5A"/>
    <w:rsid w:val="3B750757"/>
    <w:rsid w:val="3B79EB77"/>
    <w:rsid w:val="3B83FBA2"/>
    <w:rsid w:val="3B867F00"/>
    <w:rsid w:val="3B882025"/>
    <w:rsid w:val="3BCF1A66"/>
    <w:rsid w:val="3BD1E8CA"/>
    <w:rsid w:val="3C188136"/>
    <w:rsid w:val="3C196AC8"/>
    <w:rsid w:val="3C23D491"/>
    <w:rsid w:val="3C47F1F9"/>
    <w:rsid w:val="3C55B4C5"/>
    <w:rsid w:val="3C723C8E"/>
    <w:rsid w:val="3C75AD8D"/>
    <w:rsid w:val="3C7D7ADA"/>
    <w:rsid w:val="3CA9A327"/>
    <w:rsid w:val="3CC148EC"/>
    <w:rsid w:val="3CD0213A"/>
    <w:rsid w:val="3CE63584"/>
    <w:rsid w:val="3D03D763"/>
    <w:rsid w:val="3D04FBBB"/>
    <w:rsid w:val="3D1F2ACF"/>
    <w:rsid w:val="3D32C94E"/>
    <w:rsid w:val="3D37DB7C"/>
    <w:rsid w:val="3D6DB92B"/>
    <w:rsid w:val="3D78F6DC"/>
    <w:rsid w:val="3D7D54D8"/>
    <w:rsid w:val="3D8FBF1E"/>
    <w:rsid w:val="3D9DB66A"/>
    <w:rsid w:val="3DAB3AA6"/>
    <w:rsid w:val="3DAE272B"/>
    <w:rsid w:val="3E03EB71"/>
    <w:rsid w:val="3E32E7C1"/>
    <w:rsid w:val="3E493F1A"/>
    <w:rsid w:val="3E7D3C6B"/>
    <w:rsid w:val="3E8205E5"/>
    <w:rsid w:val="3E87A3BF"/>
    <w:rsid w:val="3E9E36EF"/>
    <w:rsid w:val="3EA43CC5"/>
    <w:rsid w:val="3EB69080"/>
    <w:rsid w:val="3EBDACC9"/>
    <w:rsid w:val="3ED3ABDD"/>
    <w:rsid w:val="3F09898C"/>
    <w:rsid w:val="3F0B73DD"/>
    <w:rsid w:val="3F192539"/>
    <w:rsid w:val="3F1CF131"/>
    <w:rsid w:val="3F220DD2"/>
    <w:rsid w:val="3F317CD2"/>
    <w:rsid w:val="3F49F78C"/>
    <w:rsid w:val="3F85E97C"/>
    <w:rsid w:val="3F862BEF"/>
    <w:rsid w:val="3F8ED8B2"/>
    <w:rsid w:val="3FAC0E9C"/>
    <w:rsid w:val="3FB0B356"/>
    <w:rsid w:val="3FBDDF57"/>
    <w:rsid w:val="3FC7D5EA"/>
    <w:rsid w:val="3FC7DD05"/>
    <w:rsid w:val="3FDEAC75"/>
    <w:rsid w:val="3FDFFDB0"/>
    <w:rsid w:val="3FE908DF"/>
    <w:rsid w:val="4012120B"/>
    <w:rsid w:val="401B9DE2"/>
    <w:rsid w:val="401DCC1D"/>
    <w:rsid w:val="401EDDF6"/>
    <w:rsid w:val="4026F97A"/>
    <w:rsid w:val="40425CC1"/>
    <w:rsid w:val="404E3AAB"/>
    <w:rsid w:val="40506600"/>
    <w:rsid w:val="4059DBEE"/>
    <w:rsid w:val="40728621"/>
    <w:rsid w:val="40747A79"/>
    <w:rsid w:val="40A559ED"/>
    <w:rsid w:val="40BCCBD5"/>
    <w:rsid w:val="40CD4CF4"/>
    <w:rsid w:val="40E27C51"/>
    <w:rsid w:val="40E4D666"/>
    <w:rsid w:val="413CD80C"/>
    <w:rsid w:val="414957DB"/>
    <w:rsid w:val="415E3C3E"/>
    <w:rsid w:val="415F63A2"/>
    <w:rsid w:val="41633F31"/>
    <w:rsid w:val="4192C905"/>
    <w:rsid w:val="4197666B"/>
    <w:rsid w:val="41A60786"/>
    <w:rsid w:val="41B190D2"/>
    <w:rsid w:val="41BC583A"/>
    <w:rsid w:val="41C0EFFE"/>
    <w:rsid w:val="41D8820E"/>
    <w:rsid w:val="41E96029"/>
    <w:rsid w:val="41F73F51"/>
    <w:rsid w:val="424C67FF"/>
    <w:rsid w:val="42578650"/>
    <w:rsid w:val="42718737"/>
    <w:rsid w:val="42732F25"/>
    <w:rsid w:val="427D76C0"/>
    <w:rsid w:val="42908633"/>
    <w:rsid w:val="429873B9"/>
    <w:rsid w:val="42A1A55F"/>
    <w:rsid w:val="42B8FBC1"/>
    <w:rsid w:val="42BAC89D"/>
    <w:rsid w:val="42BEE371"/>
    <w:rsid w:val="42CE0AD7"/>
    <w:rsid w:val="42FB9CFD"/>
    <w:rsid w:val="4321AEF7"/>
    <w:rsid w:val="433336CC"/>
    <w:rsid w:val="4337E14A"/>
    <w:rsid w:val="434EDAAC"/>
    <w:rsid w:val="435F2F87"/>
    <w:rsid w:val="43621C99"/>
    <w:rsid w:val="43661DA2"/>
    <w:rsid w:val="43867553"/>
    <w:rsid w:val="43AB33DE"/>
    <w:rsid w:val="43D14668"/>
    <w:rsid w:val="43D7C026"/>
    <w:rsid w:val="43DD387B"/>
    <w:rsid w:val="44122F77"/>
    <w:rsid w:val="44244D63"/>
    <w:rsid w:val="4469818A"/>
    <w:rsid w:val="44779A1A"/>
    <w:rsid w:val="44799AD6"/>
    <w:rsid w:val="4498A8A5"/>
    <w:rsid w:val="449975A1"/>
    <w:rsid w:val="44BA1FB7"/>
    <w:rsid w:val="44CF072D"/>
    <w:rsid w:val="44D0E4E0"/>
    <w:rsid w:val="44E82F8A"/>
    <w:rsid w:val="450F18F4"/>
    <w:rsid w:val="45201987"/>
    <w:rsid w:val="453552CB"/>
    <w:rsid w:val="4553F7C5"/>
    <w:rsid w:val="455A6FD6"/>
    <w:rsid w:val="456FB866"/>
    <w:rsid w:val="458408C1"/>
    <w:rsid w:val="4595E4A5"/>
    <w:rsid w:val="45F454FE"/>
    <w:rsid w:val="45FEE743"/>
    <w:rsid w:val="46107D19"/>
    <w:rsid w:val="464F0782"/>
    <w:rsid w:val="465F0390"/>
    <w:rsid w:val="4664C140"/>
    <w:rsid w:val="4669E0AC"/>
    <w:rsid w:val="46707573"/>
    <w:rsid w:val="46888284"/>
    <w:rsid w:val="46963AFE"/>
    <w:rsid w:val="4698F4DE"/>
    <w:rsid w:val="4699BD5B"/>
    <w:rsid w:val="469AA32A"/>
    <w:rsid w:val="469BC8A2"/>
    <w:rsid w:val="469C960D"/>
    <w:rsid w:val="469D2F07"/>
    <w:rsid w:val="46BF29A7"/>
    <w:rsid w:val="470F9586"/>
    <w:rsid w:val="4710FEFA"/>
    <w:rsid w:val="47123FE3"/>
    <w:rsid w:val="471D6DC7"/>
    <w:rsid w:val="472C21EA"/>
    <w:rsid w:val="47330DBA"/>
    <w:rsid w:val="4757446A"/>
    <w:rsid w:val="4757F19E"/>
    <w:rsid w:val="475CF6F7"/>
    <w:rsid w:val="475FC74E"/>
    <w:rsid w:val="47751682"/>
    <w:rsid w:val="477F9E0F"/>
    <w:rsid w:val="47925494"/>
    <w:rsid w:val="47A0FC19"/>
    <w:rsid w:val="47A244D0"/>
    <w:rsid w:val="47C0F36A"/>
    <w:rsid w:val="47D865B1"/>
    <w:rsid w:val="47EECDD8"/>
    <w:rsid w:val="480091A1"/>
    <w:rsid w:val="4802AAC5"/>
    <w:rsid w:val="482FA407"/>
    <w:rsid w:val="48507D93"/>
    <w:rsid w:val="48921098"/>
    <w:rsid w:val="48B75609"/>
    <w:rsid w:val="48E0E61E"/>
    <w:rsid w:val="48F090B1"/>
    <w:rsid w:val="48F8C758"/>
    <w:rsid w:val="4909209B"/>
    <w:rsid w:val="4929838C"/>
    <w:rsid w:val="492E24F5"/>
    <w:rsid w:val="4933B375"/>
    <w:rsid w:val="493AFE7E"/>
    <w:rsid w:val="49593EBF"/>
    <w:rsid w:val="49644747"/>
    <w:rsid w:val="496494C6"/>
    <w:rsid w:val="496BC524"/>
    <w:rsid w:val="497C9D19"/>
    <w:rsid w:val="499FCBF4"/>
    <w:rsid w:val="49A27850"/>
    <w:rsid w:val="49A5C655"/>
    <w:rsid w:val="49AF22C6"/>
    <w:rsid w:val="49B3B327"/>
    <w:rsid w:val="49BBA0AD"/>
    <w:rsid w:val="49CB7468"/>
    <w:rsid w:val="49D93995"/>
    <w:rsid w:val="49E8C6E8"/>
    <w:rsid w:val="4A25A03F"/>
    <w:rsid w:val="4A2B022E"/>
    <w:rsid w:val="4A433332"/>
    <w:rsid w:val="4A517C62"/>
    <w:rsid w:val="4A77CF95"/>
    <w:rsid w:val="4A789988"/>
    <w:rsid w:val="4A7B16B0"/>
    <w:rsid w:val="4A9BD39D"/>
    <w:rsid w:val="4AA3859E"/>
    <w:rsid w:val="4AC8DE96"/>
    <w:rsid w:val="4ACC54BF"/>
    <w:rsid w:val="4AE3BA52"/>
    <w:rsid w:val="4AE6CD70"/>
    <w:rsid w:val="4AF449A1"/>
    <w:rsid w:val="4B053B13"/>
    <w:rsid w:val="4B2BF6C7"/>
    <w:rsid w:val="4B2F3164"/>
    <w:rsid w:val="4B30F6D1"/>
    <w:rsid w:val="4B383263"/>
    <w:rsid w:val="4B7199A7"/>
    <w:rsid w:val="4B851A60"/>
    <w:rsid w:val="4B9318A7"/>
    <w:rsid w:val="4BB98C62"/>
    <w:rsid w:val="4BE9C638"/>
    <w:rsid w:val="4BFF7E7C"/>
    <w:rsid w:val="4C18A6D9"/>
    <w:rsid w:val="4C266A08"/>
    <w:rsid w:val="4C496C92"/>
    <w:rsid w:val="4C65C5B7"/>
    <w:rsid w:val="4C7F8AB3"/>
    <w:rsid w:val="4C829DD1"/>
    <w:rsid w:val="4C8A2B3C"/>
    <w:rsid w:val="4CACAE53"/>
    <w:rsid w:val="4CEE621F"/>
    <w:rsid w:val="4D0216E1"/>
    <w:rsid w:val="4D028B11"/>
    <w:rsid w:val="4D19F8BE"/>
    <w:rsid w:val="4D2B2B6C"/>
    <w:rsid w:val="4D2EE908"/>
    <w:rsid w:val="4D2F68D6"/>
    <w:rsid w:val="4D421E55"/>
    <w:rsid w:val="4D5EABE8"/>
    <w:rsid w:val="4D6581BB"/>
    <w:rsid w:val="4D735DFF"/>
    <w:rsid w:val="4D94C595"/>
    <w:rsid w:val="4DC94774"/>
    <w:rsid w:val="4DDC91BE"/>
    <w:rsid w:val="4DEC6137"/>
    <w:rsid w:val="4DF9C6D1"/>
    <w:rsid w:val="4E0F20B7"/>
    <w:rsid w:val="4E118654"/>
    <w:rsid w:val="4E57C488"/>
    <w:rsid w:val="4E6E7C63"/>
    <w:rsid w:val="4E73BBE6"/>
    <w:rsid w:val="4E7A37D8"/>
    <w:rsid w:val="4E835122"/>
    <w:rsid w:val="4EA01735"/>
    <w:rsid w:val="4EAC0D34"/>
    <w:rsid w:val="4EB04756"/>
    <w:rsid w:val="4EBCE097"/>
    <w:rsid w:val="4EC64059"/>
    <w:rsid w:val="4EC6FBCD"/>
    <w:rsid w:val="4ECE9F86"/>
    <w:rsid w:val="4F0133B8"/>
    <w:rsid w:val="4F01521C"/>
    <w:rsid w:val="4F026707"/>
    <w:rsid w:val="4F0732A4"/>
    <w:rsid w:val="4F201F4F"/>
    <w:rsid w:val="4F23DB11"/>
    <w:rsid w:val="4F25C2A3"/>
    <w:rsid w:val="4F76F6C1"/>
    <w:rsid w:val="4F78621F"/>
    <w:rsid w:val="4F99BAB5"/>
    <w:rsid w:val="4F9F91D1"/>
    <w:rsid w:val="4FABB990"/>
    <w:rsid w:val="4FAD56B5"/>
    <w:rsid w:val="4FD3FF2C"/>
    <w:rsid w:val="4FED25C8"/>
    <w:rsid w:val="500BA386"/>
    <w:rsid w:val="50145F6C"/>
    <w:rsid w:val="50160839"/>
    <w:rsid w:val="503AB5EC"/>
    <w:rsid w:val="5054CFD0"/>
    <w:rsid w:val="50B28D81"/>
    <w:rsid w:val="50CA41C2"/>
    <w:rsid w:val="50CC86B2"/>
    <w:rsid w:val="50D306EA"/>
    <w:rsid w:val="5112C722"/>
    <w:rsid w:val="512D71EF"/>
    <w:rsid w:val="51329B38"/>
    <w:rsid w:val="5147C103"/>
    <w:rsid w:val="514DD20B"/>
    <w:rsid w:val="51638B25"/>
    <w:rsid w:val="51643110"/>
    <w:rsid w:val="516E3BF6"/>
    <w:rsid w:val="51854A8B"/>
    <w:rsid w:val="518B74B8"/>
    <w:rsid w:val="519569DF"/>
    <w:rsid w:val="51959819"/>
    <w:rsid w:val="51B502DC"/>
    <w:rsid w:val="51BAE048"/>
    <w:rsid w:val="51F0A031"/>
    <w:rsid w:val="52407C48"/>
    <w:rsid w:val="52433422"/>
    <w:rsid w:val="52487D78"/>
    <w:rsid w:val="52602079"/>
    <w:rsid w:val="526AED7E"/>
    <w:rsid w:val="52889125"/>
    <w:rsid w:val="52A4FF6D"/>
    <w:rsid w:val="52ACA100"/>
    <w:rsid w:val="52AE9783"/>
    <w:rsid w:val="52BA8C90"/>
    <w:rsid w:val="52D5073B"/>
    <w:rsid w:val="52DA316B"/>
    <w:rsid w:val="532CB0AC"/>
    <w:rsid w:val="532D7B19"/>
    <w:rsid w:val="53614C44"/>
    <w:rsid w:val="53734E3B"/>
    <w:rsid w:val="53863710"/>
    <w:rsid w:val="538C7092"/>
    <w:rsid w:val="53929AC4"/>
    <w:rsid w:val="5398284D"/>
    <w:rsid w:val="53B75057"/>
    <w:rsid w:val="53C8C668"/>
    <w:rsid w:val="541A8853"/>
    <w:rsid w:val="5432D6F8"/>
    <w:rsid w:val="5433639E"/>
    <w:rsid w:val="544BD342"/>
    <w:rsid w:val="545F5DC5"/>
    <w:rsid w:val="54637655"/>
    <w:rsid w:val="54732AF0"/>
    <w:rsid w:val="54D76388"/>
    <w:rsid w:val="54ED187D"/>
    <w:rsid w:val="54EE87B5"/>
    <w:rsid w:val="54F1D114"/>
    <w:rsid w:val="550BDD8D"/>
    <w:rsid w:val="5512DF9A"/>
    <w:rsid w:val="551AB574"/>
    <w:rsid w:val="55256BD5"/>
    <w:rsid w:val="552840F3"/>
    <w:rsid w:val="552C316F"/>
    <w:rsid w:val="55339540"/>
    <w:rsid w:val="553EF3FD"/>
    <w:rsid w:val="5549D903"/>
    <w:rsid w:val="5560FEB1"/>
    <w:rsid w:val="558CC6D7"/>
    <w:rsid w:val="55B94B37"/>
    <w:rsid w:val="55C50445"/>
    <w:rsid w:val="56102F3D"/>
    <w:rsid w:val="56321A2B"/>
    <w:rsid w:val="563ED29C"/>
    <w:rsid w:val="56877FD7"/>
    <w:rsid w:val="5692F7F8"/>
    <w:rsid w:val="56A0B1DA"/>
    <w:rsid w:val="56C41154"/>
    <w:rsid w:val="56C81C4C"/>
    <w:rsid w:val="56DF0C5C"/>
    <w:rsid w:val="56E0E775"/>
    <w:rsid w:val="5740846F"/>
    <w:rsid w:val="575DA1AE"/>
    <w:rsid w:val="5772293A"/>
    <w:rsid w:val="5776B12E"/>
    <w:rsid w:val="577A1B20"/>
    <w:rsid w:val="578740DF"/>
    <w:rsid w:val="57AFE880"/>
    <w:rsid w:val="57CA2AE0"/>
    <w:rsid w:val="57F48C0F"/>
    <w:rsid w:val="5828F596"/>
    <w:rsid w:val="5835F416"/>
    <w:rsid w:val="584F347E"/>
    <w:rsid w:val="5863D231"/>
    <w:rsid w:val="587D2B44"/>
    <w:rsid w:val="58E62E17"/>
    <w:rsid w:val="58E9422F"/>
    <w:rsid w:val="58E9BC9B"/>
    <w:rsid w:val="590DF99B"/>
    <w:rsid w:val="592731EB"/>
    <w:rsid w:val="59529BD6"/>
    <w:rsid w:val="5954FC73"/>
    <w:rsid w:val="59554D6F"/>
    <w:rsid w:val="5965FB41"/>
    <w:rsid w:val="598D5E47"/>
    <w:rsid w:val="59B043D6"/>
    <w:rsid w:val="59EBED10"/>
    <w:rsid w:val="59EF6F6D"/>
    <w:rsid w:val="59FFA292"/>
    <w:rsid w:val="59FFBD0E"/>
    <w:rsid w:val="5A68A548"/>
    <w:rsid w:val="5A8C5177"/>
    <w:rsid w:val="5A951463"/>
    <w:rsid w:val="5AA28F4F"/>
    <w:rsid w:val="5ABD400D"/>
    <w:rsid w:val="5ACB76F0"/>
    <w:rsid w:val="5B59ADA5"/>
    <w:rsid w:val="5B5C5A01"/>
    <w:rsid w:val="5B6D94D8"/>
    <w:rsid w:val="5B8F0CE1"/>
    <w:rsid w:val="5B9E7FE8"/>
    <w:rsid w:val="5BAD288F"/>
    <w:rsid w:val="5BD7F466"/>
    <w:rsid w:val="5BEDA180"/>
    <w:rsid w:val="5C25A883"/>
    <w:rsid w:val="5C5EE07E"/>
    <w:rsid w:val="5C76C5A1"/>
    <w:rsid w:val="5C8C4862"/>
    <w:rsid w:val="5C9D9C03"/>
    <w:rsid w:val="5CA531B8"/>
    <w:rsid w:val="5CE28DCA"/>
    <w:rsid w:val="5D2AE8D2"/>
    <w:rsid w:val="5D3CE925"/>
    <w:rsid w:val="5D556D57"/>
    <w:rsid w:val="5D6D2C3A"/>
    <w:rsid w:val="5D7A1711"/>
    <w:rsid w:val="5DA695DC"/>
    <w:rsid w:val="5DC7C78F"/>
    <w:rsid w:val="5DD26209"/>
    <w:rsid w:val="5DD96C1A"/>
    <w:rsid w:val="5DE8F2A6"/>
    <w:rsid w:val="5DFAAB3A"/>
    <w:rsid w:val="5DFB3D46"/>
    <w:rsid w:val="5E40C3ED"/>
    <w:rsid w:val="5E6A6715"/>
    <w:rsid w:val="5E7C419E"/>
    <w:rsid w:val="5E8CB1F9"/>
    <w:rsid w:val="5E9A65D0"/>
    <w:rsid w:val="5E9D8901"/>
    <w:rsid w:val="5ED313B5"/>
    <w:rsid w:val="5EE723DB"/>
    <w:rsid w:val="5F002C08"/>
    <w:rsid w:val="5F22DA79"/>
    <w:rsid w:val="5F3971DB"/>
    <w:rsid w:val="5F407C17"/>
    <w:rsid w:val="5F559408"/>
    <w:rsid w:val="5F59A573"/>
    <w:rsid w:val="5F6397F0"/>
    <w:rsid w:val="5F640C7B"/>
    <w:rsid w:val="5FE13EF9"/>
    <w:rsid w:val="602007EF"/>
    <w:rsid w:val="602FCB24"/>
    <w:rsid w:val="604BD4E2"/>
    <w:rsid w:val="606EE416"/>
    <w:rsid w:val="608CE4D6"/>
    <w:rsid w:val="60B11C8E"/>
    <w:rsid w:val="60CC6B5D"/>
    <w:rsid w:val="60CE7ADD"/>
    <w:rsid w:val="6128E461"/>
    <w:rsid w:val="6128EAEC"/>
    <w:rsid w:val="613436B3"/>
    <w:rsid w:val="6141A114"/>
    <w:rsid w:val="6143EAB0"/>
    <w:rsid w:val="616EBEA8"/>
    <w:rsid w:val="619B1029"/>
    <w:rsid w:val="619CD2F8"/>
    <w:rsid w:val="61A0E748"/>
    <w:rsid w:val="61A207D7"/>
    <w:rsid w:val="61B3E260"/>
    <w:rsid w:val="61B72E28"/>
    <w:rsid w:val="61C2BC90"/>
    <w:rsid w:val="61CD8E68"/>
    <w:rsid w:val="61D00B28"/>
    <w:rsid w:val="61DC1CE3"/>
    <w:rsid w:val="61E5AF7A"/>
    <w:rsid w:val="620EF8D8"/>
    <w:rsid w:val="62224EED"/>
    <w:rsid w:val="6231508F"/>
    <w:rsid w:val="623F81B9"/>
    <w:rsid w:val="6244FC60"/>
    <w:rsid w:val="6286FDEB"/>
    <w:rsid w:val="629CA924"/>
    <w:rsid w:val="62CA0157"/>
    <w:rsid w:val="62D7F8A2"/>
    <w:rsid w:val="62DA1E20"/>
    <w:rsid w:val="63299F30"/>
    <w:rsid w:val="6350E844"/>
    <w:rsid w:val="6365C679"/>
    <w:rsid w:val="63697729"/>
    <w:rsid w:val="6385532C"/>
    <w:rsid w:val="63927D5A"/>
    <w:rsid w:val="63D5B5D7"/>
    <w:rsid w:val="640E915B"/>
    <w:rsid w:val="6416DA25"/>
    <w:rsid w:val="6423C28D"/>
    <w:rsid w:val="64347CBC"/>
    <w:rsid w:val="6435F04E"/>
    <w:rsid w:val="643C7CC0"/>
    <w:rsid w:val="643DF705"/>
    <w:rsid w:val="644596DC"/>
    <w:rsid w:val="64620BB3"/>
    <w:rsid w:val="64899F58"/>
    <w:rsid w:val="649D820D"/>
    <w:rsid w:val="64B22A0A"/>
    <w:rsid w:val="64C5C9A0"/>
    <w:rsid w:val="64DFB1ED"/>
    <w:rsid w:val="64E72589"/>
    <w:rsid w:val="6518FE7E"/>
    <w:rsid w:val="652FB0C3"/>
    <w:rsid w:val="6542F10C"/>
    <w:rsid w:val="65531314"/>
    <w:rsid w:val="6571C9FB"/>
    <w:rsid w:val="6577227B"/>
    <w:rsid w:val="659BF6ED"/>
    <w:rsid w:val="65C0E1A6"/>
    <w:rsid w:val="65D015D5"/>
    <w:rsid w:val="65DA37BC"/>
    <w:rsid w:val="65EA3BA0"/>
    <w:rsid w:val="65F01F1B"/>
    <w:rsid w:val="66119E62"/>
    <w:rsid w:val="662614B3"/>
    <w:rsid w:val="6631CDDB"/>
    <w:rsid w:val="66385CBC"/>
    <w:rsid w:val="664E24C3"/>
    <w:rsid w:val="665096E7"/>
    <w:rsid w:val="6672F3A2"/>
    <w:rsid w:val="66A3BEED"/>
    <w:rsid w:val="66C7FD2D"/>
    <w:rsid w:val="66CB89FD"/>
    <w:rsid w:val="66D90F80"/>
    <w:rsid w:val="66DADE22"/>
    <w:rsid w:val="66DAE721"/>
    <w:rsid w:val="66F18A60"/>
    <w:rsid w:val="67494320"/>
    <w:rsid w:val="676A25AA"/>
    <w:rsid w:val="676BA36A"/>
    <w:rsid w:val="6799B787"/>
    <w:rsid w:val="67C98F28"/>
    <w:rsid w:val="67ED8D72"/>
    <w:rsid w:val="67F99118"/>
    <w:rsid w:val="681CF809"/>
    <w:rsid w:val="681E73CE"/>
    <w:rsid w:val="6823A78F"/>
    <w:rsid w:val="6834D4D8"/>
    <w:rsid w:val="683555B9"/>
    <w:rsid w:val="683ADD09"/>
    <w:rsid w:val="68440342"/>
    <w:rsid w:val="684B5E67"/>
    <w:rsid w:val="68576CC8"/>
    <w:rsid w:val="685D4818"/>
    <w:rsid w:val="688BC82A"/>
    <w:rsid w:val="68A35275"/>
    <w:rsid w:val="68B05BF6"/>
    <w:rsid w:val="68B09465"/>
    <w:rsid w:val="68B2CF00"/>
    <w:rsid w:val="68B4B139"/>
    <w:rsid w:val="68CE0E54"/>
    <w:rsid w:val="68E00B2A"/>
    <w:rsid w:val="68E24556"/>
    <w:rsid w:val="68E51381"/>
    <w:rsid w:val="68EFF44F"/>
    <w:rsid w:val="6903F83E"/>
    <w:rsid w:val="69204898"/>
    <w:rsid w:val="6922C28C"/>
    <w:rsid w:val="69365F7F"/>
    <w:rsid w:val="695DB575"/>
    <w:rsid w:val="6971EEDD"/>
    <w:rsid w:val="69C6F23A"/>
    <w:rsid w:val="69CF2795"/>
    <w:rsid w:val="69F5089E"/>
    <w:rsid w:val="69FF9DEF"/>
    <w:rsid w:val="6A19528B"/>
    <w:rsid w:val="6A1CF038"/>
    <w:rsid w:val="6A205B47"/>
    <w:rsid w:val="6A437181"/>
    <w:rsid w:val="6A5FE649"/>
    <w:rsid w:val="6A6961F1"/>
    <w:rsid w:val="6A6B937B"/>
    <w:rsid w:val="6A79035A"/>
    <w:rsid w:val="6A7B2022"/>
    <w:rsid w:val="6ACFCD32"/>
    <w:rsid w:val="6AD32DA6"/>
    <w:rsid w:val="6AE82519"/>
    <w:rsid w:val="6AF985D6"/>
    <w:rsid w:val="6B069719"/>
    <w:rsid w:val="6B0DD05B"/>
    <w:rsid w:val="6B17AC05"/>
    <w:rsid w:val="6B4CDE25"/>
    <w:rsid w:val="6B5B4851"/>
    <w:rsid w:val="6B727DCB"/>
    <w:rsid w:val="6B82FF29"/>
    <w:rsid w:val="6B85C9EA"/>
    <w:rsid w:val="6B866791"/>
    <w:rsid w:val="6BB98443"/>
    <w:rsid w:val="6BC4FB83"/>
    <w:rsid w:val="6BE663FF"/>
    <w:rsid w:val="6BE89AC6"/>
    <w:rsid w:val="6BF5E776"/>
    <w:rsid w:val="6C0EE545"/>
    <w:rsid w:val="6C1EDDBB"/>
    <w:rsid w:val="6C2DE031"/>
    <w:rsid w:val="6C318007"/>
    <w:rsid w:val="6C4A6C05"/>
    <w:rsid w:val="6C510FE1"/>
    <w:rsid w:val="6C729CD4"/>
    <w:rsid w:val="6C787BD1"/>
    <w:rsid w:val="6C8D8B83"/>
    <w:rsid w:val="6CCEAAB4"/>
    <w:rsid w:val="6CCF8828"/>
    <w:rsid w:val="6CDA26F2"/>
    <w:rsid w:val="6CDC2877"/>
    <w:rsid w:val="6CDC5DB9"/>
    <w:rsid w:val="6D0467D9"/>
    <w:rsid w:val="6D3658BD"/>
    <w:rsid w:val="6D4715E3"/>
    <w:rsid w:val="6D4D94E2"/>
    <w:rsid w:val="6D7CC33E"/>
    <w:rsid w:val="6D846B27"/>
    <w:rsid w:val="6D8D0E8A"/>
    <w:rsid w:val="6DA81EC2"/>
    <w:rsid w:val="6DACD402"/>
    <w:rsid w:val="6DB33BA9"/>
    <w:rsid w:val="6DB4C188"/>
    <w:rsid w:val="6DB884A4"/>
    <w:rsid w:val="6DB8BB92"/>
    <w:rsid w:val="6DC45677"/>
    <w:rsid w:val="6DC9B352"/>
    <w:rsid w:val="6DE5D8DF"/>
    <w:rsid w:val="6DEDD725"/>
    <w:rsid w:val="6DF8260A"/>
    <w:rsid w:val="6E17555A"/>
    <w:rsid w:val="6E22A4DF"/>
    <w:rsid w:val="6E4D3CA3"/>
    <w:rsid w:val="6E7F4BD8"/>
    <w:rsid w:val="6E92E913"/>
    <w:rsid w:val="6EA23107"/>
    <w:rsid w:val="6EA95C8A"/>
    <w:rsid w:val="6EB1E03E"/>
    <w:rsid w:val="6EC053AB"/>
    <w:rsid w:val="6EC64202"/>
    <w:rsid w:val="6EC81EBC"/>
    <w:rsid w:val="6ECA67BA"/>
    <w:rsid w:val="6ED211D3"/>
    <w:rsid w:val="6EE89E26"/>
    <w:rsid w:val="6EFBE686"/>
    <w:rsid w:val="6F0489CB"/>
    <w:rsid w:val="6F071420"/>
    <w:rsid w:val="6F0E1283"/>
    <w:rsid w:val="6F203B88"/>
    <w:rsid w:val="6F3D210C"/>
    <w:rsid w:val="6F558EE0"/>
    <w:rsid w:val="6F567BB0"/>
    <w:rsid w:val="6F57B872"/>
    <w:rsid w:val="6F81A940"/>
    <w:rsid w:val="6F820CC7"/>
    <w:rsid w:val="6F95F3FA"/>
    <w:rsid w:val="6FA4C29A"/>
    <w:rsid w:val="6FB01C93"/>
    <w:rsid w:val="6FBE7540"/>
    <w:rsid w:val="6FC36C53"/>
    <w:rsid w:val="6FC492E4"/>
    <w:rsid w:val="6FF89F57"/>
    <w:rsid w:val="7026AB36"/>
    <w:rsid w:val="702D2EE0"/>
    <w:rsid w:val="70315FC6"/>
    <w:rsid w:val="7041E4AB"/>
    <w:rsid w:val="7091F70C"/>
    <w:rsid w:val="70A249EA"/>
    <w:rsid w:val="70F02566"/>
    <w:rsid w:val="7132C497"/>
    <w:rsid w:val="7146B65D"/>
    <w:rsid w:val="7148679A"/>
    <w:rsid w:val="71587381"/>
    <w:rsid w:val="715EA35B"/>
    <w:rsid w:val="7169AE58"/>
    <w:rsid w:val="7169C789"/>
    <w:rsid w:val="719116F1"/>
    <w:rsid w:val="71946FB8"/>
    <w:rsid w:val="71B9BF38"/>
    <w:rsid w:val="71C9174A"/>
    <w:rsid w:val="71CD9D92"/>
    <w:rsid w:val="7201D9C1"/>
    <w:rsid w:val="720FB7E6"/>
    <w:rsid w:val="7210AD56"/>
    <w:rsid w:val="72368CB3"/>
    <w:rsid w:val="7243C8C1"/>
    <w:rsid w:val="724C289A"/>
    <w:rsid w:val="725CFB73"/>
    <w:rsid w:val="7260D281"/>
    <w:rsid w:val="7262DBF4"/>
    <w:rsid w:val="72689688"/>
    <w:rsid w:val="72877E79"/>
    <w:rsid w:val="728A511D"/>
    <w:rsid w:val="728BBAE9"/>
    <w:rsid w:val="72A0C18B"/>
    <w:rsid w:val="72B543A8"/>
    <w:rsid w:val="73080B8B"/>
    <w:rsid w:val="73304019"/>
    <w:rsid w:val="7370CB0A"/>
    <w:rsid w:val="73864DE4"/>
    <w:rsid w:val="739B5290"/>
    <w:rsid w:val="73A32C61"/>
    <w:rsid w:val="73D23DB4"/>
    <w:rsid w:val="73D9537F"/>
    <w:rsid w:val="740ADAAF"/>
    <w:rsid w:val="742BE872"/>
    <w:rsid w:val="745C78AB"/>
    <w:rsid w:val="745DAE99"/>
    <w:rsid w:val="7460E873"/>
    <w:rsid w:val="74802815"/>
    <w:rsid w:val="749CCFB8"/>
    <w:rsid w:val="74A652D5"/>
    <w:rsid w:val="74C67437"/>
    <w:rsid w:val="750058CB"/>
    <w:rsid w:val="751B2E73"/>
    <w:rsid w:val="75672B1C"/>
    <w:rsid w:val="7571511E"/>
    <w:rsid w:val="757BAC47"/>
    <w:rsid w:val="75890AF4"/>
    <w:rsid w:val="75992D86"/>
    <w:rsid w:val="75A6AB10"/>
    <w:rsid w:val="75B3AA46"/>
    <w:rsid w:val="75F0EAC4"/>
    <w:rsid w:val="75F3FAA7"/>
    <w:rsid w:val="761BF876"/>
    <w:rsid w:val="762A8DBE"/>
    <w:rsid w:val="762DB6C4"/>
    <w:rsid w:val="76331399"/>
    <w:rsid w:val="764962FF"/>
    <w:rsid w:val="7672238A"/>
    <w:rsid w:val="76725AD6"/>
    <w:rsid w:val="76A9AB3E"/>
    <w:rsid w:val="76B738AD"/>
    <w:rsid w:val="76B7DCD3"/>
    <w:rsid w:val="76FA40D7"/>
    <w:rsid w:val="772B67E9"/>
    <w:rsid w:val="77353CA9"/>
    <w:rsid w:val="77362716"/>
    <w:rsid w:val="7740ED5C"/>
    <w:rsid w:val="7752D9AF"/>
    <w:rsid w:val="777432AE"/>
    <w:rsid w:val="7776A2AB"/>
    <w:rsid w:val="778599B7"/>
    <w:rsid w:val="779D9E29"/>
    <w:rsid w:val="77B7C8D7"/>
    <w:rsid w:val="77B974C3"/>
    <w:rsid w:val="77C6AE34"/>
    <w:rsid w:val="77C7B505"/>
    <w:rsid w:val="77D1E89A"/>
    <w:rsid w:val="77DB3679"/>
    <w:rsid w:val="7835D4FD"/>
    <w:rsid w:val="78491CF7"/>
    <w:rsid w:val="784937FD"/>
    <w:rsid w:val="78528E28"/>
    <w:rsid w:val="785894A9"/>
    <w:rsid w:val="78758A27"/>
    <w:rsid w:val="787F8E90"/>
    <w:rsid w:val="7880A629"/>
    <w:rsid w:val="788AEBC9"/>
    <w:rsid w:val="7894A3DA"/>
    <w:rsid w:val="789E288E"/>
    <w:rsid w:val="78BB2F33"/>
    <w:rsid w:val="78C97258"/>
    <w:rsid w:val="78CA8CFD"/>
    <w:rsid w:val="78CB8D20"/>
    <w:rsid w:val="78D7E08D"/>
    <w:rsid w:val="78E4E11E"/>
    <w:rsid w:val="78E976D6"/>
    <w:rsid w:val="78FAE470"/>
    <w:rsid w:val="78FD8E8C"/>
    <w:rsid w:val="79175D37"/>
    <w:rsid w:val="7917A125"/>
    <w:rsid w:val="7946A59C"/>
    <w:rsid w:val="794DDBA5"/>
    <w:rsid w:val="79650424"/>
    <w:rsid w:val="797B7236"/>
    <w:rsid w:val="799F819D"/>
    <w:rsid w:val="79A30766"/>
    <w:rsid w:val="79BD95CB"/>
    <w:rsid w:val="79C8CCA4"/>
    <w:rsid w:val="79C8EEA6"/>
    <w:rsid w:val="79CC2EA6"/>
    <w:rsid w:val="7A10DBF3"/>
    <w:rsid w:val="7A137B45"/>
    <w:rsid w:val="7A13F93D"/>
    <w:rsid w:val="7A275A56"/>
    <w:rsid w:val="7A4856F1"/>
    <w:rsid w:val="7A559979"/>
    <w:rsid w:val="7A598C54"/>
    <w:rsid w:val="7A8230F7"/>
    <w:rsid w:val="7A8F16F7"/>
    <w:rsid w:val="7A956302"/>
    <w:rsid w:val="7A9BB642"/>
    <w:rsid w:val="7A9EF532"/>
    <w:rsid w:val="7AC4BF6E"/>
    <w:rsid w:val="7AD94236"/>
    <w:rsid w:val="7B399A08"/>
    <w:rsid w:val="7B3D88C5"/>
    <w:rsid w:val="7B48CA54"/>
    <w:rsid w:val="7B7E4A51"/>
    <w:rsid w:val="7BCBD759"/>
    <w:rsid w:val="7BE81499"/>
    <w:rsid w:val="7C15EC94"/>
    <w:rsid w:val="7C309BCF"/>
    <w:rsid w:val="7C3609A5"/>
    <w:rsid w:val="7C46436D"/>
    <w:rsid w:val="7C633C2B"/>
    <w:rsid w:val="7C7B4EA2"/>
    <w:rsid w:val="7C857C67"/>
    <w:rsid w:val="7C8CAF52"/>
    <w:rsid w:val="7CB312F8"/>
    <w:rsid w:val="7CC05301"/>
    <w:rsid w:val="7CD95926"/>
    <w:rsid w:val="7D24F656"/>
    <w:rsid w:val="7D352B10"/>
    <w:rsid w:val="7D400973"/>
    <w:rsid w:val="7D4B7F45"/>
    <w:rsid w:val="7D518FF6"/>
    <w:rsid w:val="7D5DE70A"/>
    <w:rsid w:val="7D6E4CE4"/>
    <w:rsid w:val="7DA0D6F1"/>
    <w:rsid w:val="7DD7170D"/>
    <w:rsid w:val="7DDC48A8"/>
    <w:rsid w:val="7DFB65BC"/>
    <w:rsid w:val="7DFEB2DE"/>
    <w:rsid w:val="7E071E71"/>
    <w:rsid w:val="7E07D39D"/>
    <w:rsid w:val="7E19B17E"/>
    <w:rsid w:val="7E1A47AA"/>
    <w:rsid w:val="7E752987"/>
    <w:rsid w:val="7E9530F3"/>
    <w:rsid w:val="7E9E13E8"/>
    <w:rsid w:val="7EA40F0E"/>
    <w:rsid w:val="7EBA1870"/>
    <w:rsid w:val="7ED80067"/>
    <w:rsid w:val="7EE365CB"/>
    <w:rsid w:val="7EE47910"/>
    <w:rsid w:val="7EE86449"/>
    <w:rsid w:val="7EEC572A"/>
    <w:rsid w:val="7EF02323"/>
    <w:rsid w:val="7EFB2127"/>
    <w:rsid w:val="7F13687F"/>
    <w:rsid w:val="7F19893D"/>
    <w:rsid w:val="7F3D67B8"/>
    <w:rsid w:val="7F4B54BB"/>
    <w:rsid w:val="7F4D8D56"/>
    <w:rsid w:val="7F6175D0"/>
    <w:rsid w:val="7FB79ED4"/>
    <w:rsid w:val="7FE1E365"/>
    <w:rsid w:val="7FE5A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2716"/>
  <w15:chartTrackingRefBased/>
  <w15:docId w15:val="{DF80AF52-D81A-4680-966D-AFDE9F3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mohonk-mountain-house/" TargetMode="External"/><Relationship Id="rId18" Type="http://schemas.openxmlformats.org/officeDocument/2006/relationships/hyperlink" Target="https://www.historichotels.org/us/hotels-resorts/casa-monica-resort-spa/" TargetMode="External"/><Relationship Id="rId26" Type="http://schemas.openxmlformats.org/officeDocument/2006/relationships/hyperlink" Target="https://www.historichotels.org/us/hotels-resorts/chatham-bars-inn/" TargetMode="External"/><Relationship Id="rId39" Type="http://schemas.openxmlformats.org/officeDocument/2006/relationships/theme" Target="theme/theme1.xml"/><Relationship Id="rId21" Type="http://schemas.openxmlformats.org/officeDocument/2006/relationships/hyperlink" Target="https://www.historichotels.org/us/hotels-resorts/the-plaza/" TargetMode="External"/><Relationship Id="rId34" Type="http://schemas.openxmlformats.org/officeDocument/2006/relationships/hyperlink" Target="https://www.historichotels.org/us/hotels-resorts/the-highlander-hotel/" TargetMode="External"/><Relationship Id="rId7" Type="http://schemas.openxmlformats.org/officeDocument/2006/relationships/webSettings" Target="webSettings.xml"/><Relationship Id="rId12" Type="http://schemas.openxmlformats.org/officeDocument/2006/relationships/hyperlink" Target="https://www.historichotels.org/us/hotels-resorts/the-inn-at-leola-village-est-1867/" TargetMode="External"/><Relationship Id="rId17" Type="http://schemas.openxmlformats.org/officeDocument/2006/relationships/hyperlink" Target="https://historichotels.org/us/hotels-resorts/union-league-club-of-chicago/" TargetMode="External"/><Relationship Id="rId25" Type="http://schemas.openxmlformats.org/officeDocument/2006/relationships/hyperlink" Target="https://www.historichotels.org/us/hotels-resorts/the-hermitage-hotel/" TargetMode="External"/><Relationship Id="rId33" Type="http://schemas.openxmlformats.org/officeDocument/2006/relationships/hyperlink" Target="https://www.historichotels.org/us/hotels-resorts/the-hotel-hershey/?from=rezconsol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istorichotels.org/us/hotels-resorts/wentworth-mansion/" TargetMode="External"/><Relationship Id="rId20" Type="http://schemas.openxmlformats.org/officeDocument/2006/relationships/hyperlink" Target="https://www.historichotels.org/us/hotels-resorts/xv-beacon/" TargetMode="External"/><Relationship Id="rId29" Type="http://schemas.openxmlformats.org/officeDocument/2006/relationships/hyperlink" Target="https://www.historichotels.org/us/hotels-resorts/la-valencia-hot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us/hotels-resorts/omni-la-mansion-del-rio/" TargetMode="External"/><Relationship Id="rId24" Type="http://schemas.openxmlformats.org/officeDocument/2006/relationships/hyperlink" Target="https://www.historichotels.org/us/2023-Top-25-Ceilings-and-domes.php" TargetMode="External"/><Relationship Id="rId32" Type="http://schemas.openxmlformats.org/officeDocument/2006/relationships/hyperlink" Target="https://www.historichotels.org/us/hotels-resorts/the-graylyn-estate/?from=rezconsole" TargetMode="External"/><Relationship Id="rId37" Type="http://schemas.openxmlformats.org/officeDocument/2006/relationships/hyperlink" Target="mailto:korr@historichotels.org" TargetMode="External"/><Relationship Id="rId40"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historichotels.org/us/hotels-resorts/jekyll-island-club-resort/" TargetMode="External"/><Relationship Id="rId23" Type="http://schemas.openxmlformats.org/officeDocument/2006/relationships/hyperlink" Target="https://www.historichotels.org/us/hotels-resorts/hotel-boulderado/" TargetMode="External"/><Relationship Id="rId28" Type="http://schemas.openxmlformats.org/officeDocument/2006/relationships/hyperlink" Target="https://www.historichotels.org/us/hotels-resorts/the-vinoy-resort-and-golf-club/" TargetMode="External"/><Relationship Id="rId36" Type="http://schemas.openxmlformats.org/officeDocument/2006/relationships/hyperlink" Target="https://www.historichotels.org/us/special-offers-sign-up.php" TargetMode="External"/><Relationship Id="rId10" Type="http://schemas.openxmlformats.org/officeDocument/2006/relationships/hyperlink" Target="https://www.historichotels.org/us/hotels-resorts/island-house-hotel/" TargetMode="External"/><Relationship Id="rId19" Type="http://schemas.openxmlformats.org/officeDocument/2006/relationships/hyperlink" Target="https://www.historichotels.org/us/hotels-resorts/union-station-hotel/" TargetMode="External"/><Relationship Id="rId31" Type="http://schemas.openxmlformats.org/officeDocument/2006/relationships/hyperlink" Target="https://www.historichotels.org/us/hotels-resorts/the-royal-hawaiian-a-luxury-collection-resort/?from=rezconsole" TargetMode="External"/><Relationship Id="rId4" Type="http://schemas.openxmlformats.org/officeDocument/2006/relationships/customXml" Target="../customXml/item4.xml"/><Relationship Id="rId9" Type="http://schemas.openxmlformats.org/officeDocument/2006/relationships/hyperlink" Target="https://www.historichotels.org/us/hotels-resorts/woolverton-inn/" TargetMode="External"/><Relationship Id="rId14" Type="http://schemas.openxmlformats.org/officeDocument/2006/relationships/hyperlink" Target="https://www.historichotels.org/us/hotels-resorts/st-james-hotel-mn/" TargetMode="External"/><Relationship Id="rId22" Type="http://schemas.openxmlformats.org/officeDocument/2006/relationships/hyperlink" Target="https://www.historichotels.org/us/hotels-resorts/the-otesaga-hotel/" TargetMode="External"/><Relationship Id="rId27" Type="http://schemas.openxmlformats.org/officeDocument/2006/relationships/hyperlink" Target="https://www.historichotels.org/us/hotels-resorts/omni-william-penn-hotel-pittsburgh/" TargetMode="External"/><Relationship Id="rId30" Type="http://schemas.openxmlformats.org/officeDocument/2006/relationships/hyperlink" Target="https://www.historichotels.org/us/hotels-resorts/the-fairmont-sonoma-mission-inn-and-spa/" TargetMode="External"/><Relationship Id="rId35" Type="http://schemas.openxmlformats.org/officeDocument/2006/relationships/hyperlink" Target="http://HistoricHotels.org"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4" ma:contentTypeDescription="Create a new document." ma:contentTypeScope="" ma:versionID="8d296e2b2a40857d0ec7374d84c7ee9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f5e8a79bfbddd64905131e2ab6aca294"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N6H7V7S7VE4T-1396190547-92942</_dlc_DocId>
    <Important xmlns="c6d01605-9870-46c6-9847-47333ae40e1a">false</Important>
    <_dlc_DocIdUrl xmlns="6b5d5a1a-da62-41ef-bdd8-c0e29a06823c">
      <Url>https://preferredhotels.sharepoint.com/dept/hhw/_layouts/15/DocIdRedir.aspx?ID=N6H7V7S7VE4T-1396190547-92942</Url>
      <Description>N6H7V7S7VE4T-1396190547-92942</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5D397-5827-4B2C-AE91-5B9AE32405F7}">
  <ds:schemaRefs>
    <ds:schemaRef ds:uri="http://schemas.microsoft.com/sharepoint/events"/>
  </ds:schemaRefs>
</ds:datastoreItem>
</file>

<file path=customXml/itemProps2.xml><?xml version="1.0" encoding="utf-8"?>
<ds:datastoreItem xmlns:ds="http://schemas.openxmlformats.org/officeDocument/2006/customXml" ds:itemID="{7D6E0925-1F0A-41F1-A4A3-E99A8F3E1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197A5-E396-4EEE-ADB5-548FC9211F7F}">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DD31219B-47A3-4058-B810-809EBAF56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6127</Words>
  <Characters>34930</Characters>
  <Application>Microsoft Office Word</Application>
  <DocSecurity>0</DocSecurity>
  <Lines>291</Lines>
  <Paragraphs>81</Paragraphs>
  <ScaleCrop>false</ScaleCrop>
  <Company/>
  <LinksUpToDate>false</LinksUpToDate>
  <CharactersWithSpaces>40976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2024-02-08T16:22:00Z</dcterms:created>
  <dcterms:modified xsi:type="dcterms:W3CDTF">2024-02-08T16:22:00Z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0ef3c1e6-db74-494b-9b9d-c1f13b02d125</vt:lpwstr>
  </property>
  <property fmtid="{D5CDD505-2E9C-101B-9397-08002B2CF9AE}" pid="4" name="MediaServiceImageTags">
    <vt:lpwstr/>
  </property>
</Properties>
</file>